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86BBD" w14:textId="53C24FE4" w:rsidR="000B338A" w:rsidRPr="00FD3B6B" w:rsidRDefault="00E90922" w:rsidP="002655FD">
      <w:pPr>
        <w:jc w:val="center"/>
        <w:rPr>
          <w:rFonts w:ascii="Arial" w:hAnsi="Arial" w:cs="Arial"/>
          <w:b/>
          <w:color w:val="FF0066"/>
          <w:sz w:val="28"/>
          <w:szCs w:val="28"/>
          <w:lang w:val="es-CO"/>
        </w:rPr>
      </w:pPr>
      <w:r w:rsidRPr="00FD3B6B">
        <w:rPr>
          <w:rFonts w:ascii="Arial" w:hAnsi="Arial" w:cs="Arial"/>
          <w:b/>
          <w:color w:val="FF0066"/>
          <w:sz w:val="28"/>
          <w:szCs w:val="28"/>
          <w:lang w:val="es-CO"/>
        </w:rPr>
        <w:t xml:space="preserve">Mini Grecia </w:t>
      </w:r>
      <w:r w:rsidR="00D86865" w:rsidRPr="00FD3B6B">
        <w:rPr>
          <w:rFonts w:ascii="Arial" w:hAnsi="Arial" w:cs="Arial"/>
          <w:b/>
          <w:color w:val="FF0066"/>
          <w:sz w:val="28"/>
          <w:szCs w:val="28"/>
          <w:lang w:val="es-CO"/>
        </w:rPr>
        <w:t>Clásica</w:t>
      </w:r>
      <w:r w:rsidR="00DF0D0D" w:rsidRPr="00FD3B6B">
        <w:rPr>
          <w:rFonts w:ascii="Arial" w:hAnsi="Arial" w:cs="Arial"/>
          <w:b/>
          <w:color w:val="FF0066"/>
          <w:sz w:val="28"/>
          <w:szCs w:val="28"/>
          <w:lang w:val="es-CO"/>
        </w:rPr>
        <w:t xml:space="preserve"> </w:t>
      </w:r>
      <w:r w:rsidR="002655FD" w:rsidRPr="00FD3B6B">
        <w:rPr>
          <w:rFonts w:ascii="Arial" w:hAnsi="Arial" w:cs="Arial"/>
          <w:b/>
          <w:color w:val="FF0066"/>
          <w:sz w:val="28"/>
          <w:szCs w:val="28"/>
          <w:lang w:val="es-CO"/>
        </w:rPr>
        <w:t>202</w:t>
      </w:r>
      <w:r w:rsidR="00FD3B6B" w:rsidRPr="00FD3B6B">
        <w:rPr>
          <w:rFonts w:ascii="Arial" w:hAnsi="Arial" w:cs="Arial"/>
          <w:b/>
          <w:color w:val="FF0066"/>
          <w:sz w:val="28"/>
          <w:szCs w:val="28"/>
          <w:lang w:val="es-CO"/>
        </w:rPr>
        <w:t>6</w:t>
      </w:r>
    </w:p>
    <w:p w14:paraId="31E9FD1D" w14:textId="77777777" w:rsidR="002655FD" w:rsidRPr="00FD3B6B" w:rsidRDefault="00EA3F33" w:rsidP="002655FD">
      <w:pPr>
        <w:jc w:val="center"/>
        <w:rPr>
          <w:rFonts w:ascii="Arial" w:hAnsi="Arial" w:cs="Arial"/>
          <w:b/>
          <w:color w:val="FF0066"/>
          <w:sz w:val="28"/>
          <w:szCs w:val="28"/>
          <w:lang w:val="es-CO"/>
        </w:rPr>
      </w:pPr>
      <w:r w:rsidRPr="00FD3B6B">
        <w:rPr>
          <w:rFonts w:ascii="Arial" w:hAnsi="Arial" w:cs="Arial"/>
          <w:b/>
          <w:color w:val="FF0066"/>
          <w:sz w:val="28"/>
          <w:szCs w:val="28"/>
          <w:lang w:val="es-CO"/>
        </w:rPr>
        <w:t>1</w:t>
      </w:r>
      <w:r w:rsidR="00E90922" w:rsidRPr="00FD3B6B">
        <w:rPr>
          <w:rFonts w:ascii="Arial" w:hAnsi="Arial" w:cs="Arial"/>
          <w:b/>
          <w:color w:val="FF0066"/>
          <w:sz w:val="28"/>
          <w:szCs w:val="28"/>
          <w:lang w:val="es-CO"/>
        </w:rPr>
        <w:t>0</w:t>
      </w:r>
      <w:r w:rsidR="002655FD" w:rsidRPr="00FD3B6B">
        <w:rPr>
          <w:rFonts w:ascii="Arial" w:hAnsi="Arial" w:cs="Arial"/>
          <w:b/>
          <w:color w:val="FF0066"/>
          <w:sz w:val="28"/>
          <w:szCs w:val="28"/>
          <w:lang w:val="es-CO"/>
        </w:rPr>
        <w:t xml:space="preserve"> DIAS- </w:t>
      </w:r>
      <w:r w:rsidR="00E90922" w:rsidRPr="00FD3B6B">
        <w:rPr>
          <w:rFonts w:ascii="Arial" w:hAnsi="Arial" w:cs="Arial"/>
          <w:b/>
          <w:color w:val="FF0066"/>
          <w:sz w:val="28"/>
          <w:szCs w:val="28"/>
          <w:lang w:val="es-CO"/>
        </w:rPr>
        <w:t>09</w:t>
      </w:r>
      <w:r w:rsidR="002655FD" w:rsidRPr="00FD3B6B">
        <w:rPr>
          <w:rFonts w:ascii="Arial" w:hAnsi="Arial" w:cs="Arial"/>
          <w:b/>
          <w:color w:val="FF0066"/>
          <w:sz w:val="28"/>
          <w:szCs w:val="28"/>
          <w:lang w:val="es-CO"/>
        </w:rPr>
        <w:t xml:space="preserve"> NOCHES</w:t>
      </w:r>
    </w:p>
    <w:p w14:paraId="78A01800" w14:textId="68D73549" w:rsidR="007C35AC" w:rsidRPr="00FD3B6B" w:rsidRDefault="002655FD" w:rsidP="002655FD">
      <w:pPr>
        <w:jc w:val="center"/>
        <w:rPr>
          <w:rFonts w:ascii="Arial" w:hAnsi="Arial" w:cs="Arial"/>
          <w:b/>
          <w:color w:val="FF0066"/>
          <w:sz w:val="28"/>
          <w:szCs w:val="28"/>
          <w:lang w:val="es-CO"/>
        </w:rPr>
      </w:pPr>
      <w:r w:rsidRPr="00FD3B6B">
        <w:rPr>
          <w:rFonts w:ascii="Arial" w:hAnsi="Arial" w:cs="Arial"/>
          <w:b/>
          <w:color w:val="FF0066"/>
          <w:sz w:val="28"/>
          <w:szCs w:val="28"/>
          <w:lang w:val="es-CO"/>
        </w:rPr>
        <w:t xml:space="preserve">VALIDEZ: Llegadas a Atenas todos los </w:t>
      </w:r>
      <w:r w:rsidR="00DA32F6" w:rsidRPr="00FD3B6B">
        <w:rPr>
          <w:rFonts w:ascii="Arial" w:hAnsi="Arial" w:cs="Arial"/>
          <w:b/>
          <w:color w:val="FF0066"/>
          <w:sz w:val="28"/>
          <w:szCs w:val="28"/>
          <w:lang w:val="es-CO"/>
        </w:rPr>
        <w:t>jueves</w:t>
      </w:r>
      <w:r w:rsidR="00CE020C" w:rsidRPr="00FD3B6B">
        <w:rPr>
          <w:rFonts w:ascii="Arial" w:hAnsi="Arial" w:cs="Arial"/>
          <w:b/>
          <w:color w:val="FF0066"/>
          <w:sz w:val="28"/>
          <w:szCs w:val="28"/>
          <w:lang w:val="es-CO"/>
        </w:rPr>
        <w:t xml:space="preserve"> </w:t>
      </w:r>
      <w:r w:rsidRPr="00FD3B6B">
        <w:rPr>
          <w:rFonts w:ascii="Arial" w:hAnsi="Arial" w:cs="Arial"/>
          <w:b/>
          <w:color w:val="FF0066"/>
          <w:sz w:val="28"/>
          <w:szCs w:val="28"/>
          <w:lang w:val="es-CO"/>
        </w:rPr>
        <w:t xml:space="preserve">desde </w:t>
      </w:r>
      <w:r w:rsidR="00F315A3" w:rsidRPr="00FD3B6B">
        <w:rPr>
          <w:rFonts w:ascii="Arial" w:hAnsi="Arial" w:cs="Arial"/>
          <w:b/>
          <w:color w:val="FF0066"/>
          <w:sz w:val="28"/>
          <w:szCs w:val="28"/>
          <w:lang w:val="es-CO"/>
        </w:rPr>
        <w:t>abril 0</w:t>
      </w:r>
      <w:r w:rsidR="00FD3B6B" w:rsidRPr="00FD3B6B">
        <w:rPr>
          <w:rFonts w:ascii="Arial" w:hAnsi="Arial" w:cs="Arial"/>
          <w:b/>
          <w:color w:val="FF0066"/>
          <w:sz w:val="28"/>
          <w:szCs w:val="28"/>
          <w:lang w:val="es-CO"/>
        </w:rPr>
        <w:t>2</w:t>
      </w:r>
      <w:r w:rsidR="00ED0C48" w:rsidRPr="00FD3B6B">
        <w:rPr>
          <w:rFonts w:ascii="Arial" w:hAnsi="Arial" w:cs="Arial"/>
          <w:b/>
          <w:color w:val="FF0066"/>
          <w:sz w:val="28"/>
          <w:szCs w:val="28"/>
          <w:lang w:val="es-CO"/>
        </w:rPr>
        <w:t xml:space="preserve"> al</w:t>
      </w:r>
      <w:r w:rsidR="00CE020C" w:rsidRPr="00FD3B6B">
        <w:rPr>
          <w:rFonts w:ascii="Arial" w:hAnsi="Arial" w:cs="Arial"/>
          <w:b/>
          <w:color w:val="FF0066"/>
          <w:sz w:val="28"/>
          <w:szCs w:val="28"/>
          <w:lang w:val="es-CO"/>
        </w:rPr>
        <w:t xml:space="preserve"> </w:t>
      </w:r>
      <w:r w:rsidR="00FD3B6B" w:rsidRPr="00FD3B6B">
        <w:rPr>
          <w:rFonts w:ascii="Arial" w:hAnsi="Arial" w:cs="Arial"/>
          <w:b/>
          <w:color w:val="FF0066"/>
          <w:sz w:val="28"/>
          <w:szCs w:val="28"/>
          <w:lang w:val="es-CO"/>
        </w:rPr>
        <w:t>29</w:t>
      </w:r>
      <w:r w:rsidR="00DA32F6" w:rsidRPr="00FD3B6B">
        <w:rPr>
          <w:rFonts w:ascii="Arial" w:hAnsi="Arial" w:cs="Arial"/>
          <w:b/>
          <w:color w:val="FF0066"/>
          <w:sz w:val="28"/>
          <w:szCs w:val="28"/>
          <w:lang w:val="es-CO"/>
        </w:rPr>
        <w:t xml:space="preserve"> de octubre de 202</w:t>
      </w:r>
      <w:r w:rsidR="00FD3B6B" w:rsidRPr="00FD3B6B">
        <w:rPr>
          <w:rFonts w:ascii="Arial" w:hAnsi="Arial" w:cs="Arial"/>
          <w:b/>
          <w:color w:val="FF0066"/>
          <w:sz w:val="28"/>
          <w:szCs w:val="28"/>
          <w:lang w:val="es-CO"/>
        </w:rPr>
        <w:t>6</w:t>
      </w:r>
    </w:p>
    <w:p w14:paraId="30C5A95E" w14:textId="77777777" w:rsidR="00EA3F33" w:rsidRPr="00E90922" w:rsidRDefault="00EA3F33" w:rsidP="00EA3F33">
      <w:pPr>
        <w:outlineLvl w:val="0"/>
        <w:rPr>
          <w:rStyle w:val="1SimHei1"/>
          <w:rFonts w:ascii="Arial" w:hAnsi="Arial" w:cs="Arial" w:hint="default"/>
          <w:bCs w:val="0"/>
          <w:sz w:val="20"/>
          <w:szCs w:val="20"/>
        </w:rPr>
      </w:pPr>
      <w:bookmarkStart w:id="0" w:name="bookmark1"/>
      <w:r w:rsidRPr="00E90922">
        <w:rPr>
          <w:rStyle w:val="1SimHei1"/>
          <w:rFonts w:ascii="Arial" w:hAnsi="Arial" w:cs="Arial" w:hint="default"/>
          <w:bCs w:val="0"/>
          <w:sz w:val="20"/>
          <w:szCs w:val="20"/>
        </w:rPr>
        <w:t>ITINERARIO</w:t>
      </w:r>
    </w:p>
    <w:p w14:paraId="29FF4E3F" w14:textId="77777777" w:rsidR="00EA3F33" w:rsidRPr="00E90922" w:rsidRDefault="00EA3F33" w:rsidP="00EA3F33">
      <w:pPr>
        <w:outlineLvl w:val="0"/>
        <w:rPr>
          <w:rStyle w:val="3"/>
          <w:rFonts w:ascii="Arial" w:hAnsi="Arial" w:cs="Arial"/>
          <w:bCs w:val="0"/>
          <w:sz w:val="20"/>
          <w:szCs w:val="20"/>
        </w:rPr>
      </w:pPr>
    </w:p>
    <w:bookmarkEnd w:id="0"/>
    <w:p w14:paraId="42698B39" w14:textId="77777777" w:rsidR="00E90922" w:rsidRPr="00E90922" w:rsidRDefault="00E90922" w:rsidP="00E90922">
      <w:pPr>
        <w:autoSpaceDE w:val="0"/>
        <w:autoSpaceDN w:val="0"/>
        <w:jc w:val="both"/>
        <w:rPr>
          <w:rFonts w:ascii="Arial" w:hAnsi="Arial" w:cs="Arial"/>
          <w:b/>
          <w:bCs/>
          <w:color w:val="000000" w:themeColor="text1"/>
          <w:sz w:val="20"/>
          <w:szCs w:val="20"/>
          <w:lang w:eastAsia="zh-CN"/>
        </w:rPr>
      </w:pPr>
      <w:r w:rsidRPr="00E90922">
        <w:rPr>
          <w:rFonts w:ascii="Arial" w:hAnsi="Arial" w:cs="Arial"/>
          <w:b/>
          <w:bCs/>
          <w:sz w:val="20"/>
          <w:szCs w:val="20"/>
          <w:lang w:eastAsia="zh-CN"/>
        </w:rPr>
        <w:t xml:space="preserve">JUEVES: </w:t>
      </w:r>
      <w:r w:rsidRPr="00E90922">
        <w:rPr>
          <w:rFonts w:ascii="Arial" w:hAnsi="Arial" w:cs="Arial"/>
          <w:b/>
          <w:bCs/>
          <w:color w:val="000000" w:themeColor="text1"/>
          <w:sz w:val="20"/>
          <w:szCs w:val="20"/>
          <w:lang w:eastAsia="zh-CN"/>
        </w:rPr>
        <w:t xml:space="preserve"> ATENAS</w:t>
      </w:r>
    </w:p>
    <w:p w14:paraId="660ED65B" w14:textId="77777777" w:rsidR="00E90922" w:rsidRPr="00E90922" w:rsidRDefault="00E90922" w:rsidP="00E90922">
      <w:pPr>
        <w:autoSpaceDE w:val="0"/>
        <w:autoSpaceDN w:val="0"/>
        <w:jc w:val="both"/>
        <w:rPr>
          <w:rFonts w:ascii="Arial" w:hAnsi="Arial" w:cs="Arial"/>
          <w:bCs/>
          <w:color w:val="231F20"/>
          <w:sz w:val="20"/>
          <w:szCs w:val="20"/>
          <w:lang w:eastAsia="zh-CN"/>
        </w:rPr>
      </w:pPr>
      <w:r w:rsidRPr="00E90922">
        <w:rPr>
          <w:rFonts w:ascii="Arial" w:hAnsi="Arial" w:cs="Arial"/>
          <w:bCs/>
          <w:color w:val="231F20"/>
          <w:sz w:val="20"/>
          <w:szCs w:val="20"/>
          <w:lang w:eastAsia="zh-CN"/>
        </w:rPr>
        <w:t>A su llegada, será recibido y trasladado al hotel seleccionado.  Resto del día libre</w:t>
      </w:r>
    </w:p>
    <w:p w14:paraId="62425A4A" w14:textId="77777777" w:rsidR="00E90922" w:rsidRDefault="00E90922" w:rsidP="00E90922">
      <w:pPr>
        <w:autoSpaceDE w:val="0"/>
        <w:autoSpaceDN w:val="0"/>
        <w:jc w:val="both"/>
        <w:rPr>
          <w:rFonts w:ascii="Arial" w:hAnsi="Arial" w:cs="Arial"/>
          <w:b/>
          <w:bCs/>
          <w:color w:val="231F20"/>
          <w:sz w:val="20"/>
          <w:szCs w:val="20"/>
          <w:lang w:eastAsia="zh-CN"/>
        </w:rPr>
      </w:pPr>
    </w:p>
    <w:p w14:paraId="268EC50A" w14:textId="754E9669" w:rsidR="00E90922" w:rsidRPr="00E90922" w:rsidRDefault="00E90922" w:rsidP="00E90922">
      <w:pPr>
        <w:autoSpaceDE w:val="0"/>
        <w:autoSpaceDN w:val="0"/>
        <w:jc w:val="both"/>
        <w:rPr>
          <w:rFonts w:ascii="Arial" w:hAnsi="Arial" w:cs="Arial"/>
          <w:b/>
          <w:bCs/>
          <w:color w:val="231F20"/>
          <w:sz w:val="20"/>
          <w:szCs w:val="20"/>
          <w:lang w:eastAsia="zh-CN"/>
        </w:rPr>
      </w:pPr>
      <w:r w:rsidRPr="00E90922">
        <w:rPr>
          <w:rFonts w:ascii="Arial" w:hAnsi="Arial" w:cs="Arial"/>
          <w:b/>
          <w:bCs/>
          <w:color w:val="231F20"/>
          <w:sz w:val="20"/>
          <w:szCs w:val="20"/>
          <w:lang w:eastAsia="zh-CN"/>
        </w:rPr>
        <w:t xml:space="preserve">VIERNES: ATENAS / MYKONOS – CRUCERO DE 3 </w:t>
      </w:r>
      <w:r w:rsidR="00D86865">
        <w:rPr>
          <w:rFonts w:ascii="Arial" w:hAnsi="Arial" w:cs="Arial"/>
          <w:b/>
          <w:bCs/>
          <w:color w:val="231F20"/>
          <w:sz w:val="20"/>
          <w:szCs w:val="20"/>
          <w:lang w:eastAsia="zh-CN"/>
        </w:rPr>
        <w:t>NOCHES</w:t>
      </w:r>
    </w:p>
    <w:p w14:paraId="4E29E9A6" w14:textId="77777777" w:rsidR="00E90922" w:rsidRPr="00E90922" w:rsidRDefault="00E90922" w:rsidP="00E90922">
      <w:pPr>
        <w:autoSpaceDE w:val="0"/>
        <w:autoSpaceDN w:val="0"/>
        <w:jc w:val="both"/>
        <w:rPr>
          <w:rFonts w:ascii="Arial" w:hAnsi="Arial" w:cs="Arial"/>
          <w:b/>
          <w:bCs/>
          <w:color w:val="231F20"/>
          <w:sz w:val="20"/>
          <w:szCs w:val="20"/>
          <w:lang w:eastAsia="zh-CN"/>
        </w:rPr>
      </w:pPr>
      <w:r w:rsidRPr="00E90922">
        <w:rPr>
          <w:rFonts w:ascii="Arial" w:hAnsi="Arial" w:cs="Arial"/>
          <w:bCs/>
          <w:color w:val="231F20"/>
          <w:sz w:val="20"/>
          <w:szCs w:val="20"/>
          <w:lang w:eastAsia="zh-CN"/>
        </w:rPr>
        <w:t xml:space="preserve">Por la mañana, traslado al puerto de Pireo para embarcar en el crucero de 3 noches que lo llevara primero a la excitante isla de </w:t>
      </w:r>
      <w:proofErr w:type="spellStart"/>
      <w:r w:rsidRPr="00E90922">
        <w:rPr>
          <w:rFonts w:ascii="Arial" w:hAnsi="Arial" w:cs="Arial"/>
          <w:bCs/>
          <w:color w:val="231F20"/>
          <w:sz w:val="20"/>
          <w:szCs w:val="20"/>
          <w:lang w:eastAsia="zh-CN"/>
        </w:rPr>
        <w:t>Mykonos</w:t>
      </w:r>
      <w:proofErr w:type="spellEnd"/>
      <w:r w:rsidRPr="00E90922">
        <w:rPr>
          <w:rFonts w:ascii="Arial" w:hAnsi="Arial" w:cs="Arial"/>
          <w:bCs/>
          <w:color w:val="231F20"/>
          <w:sz w:val="20"/>
          <w:szCs w:val="20"/>
          <w:lang w:eastAsia="zh-CN"/>
        </w:rPr>
        <w:t>, famosa por sus playas maravillosas, tiendas internacionales e increíble vida nocturna</w:t>
      </w:r>
      <w:r w:rsidRPr="00E90922">
        <w:rPr>
          <w:rFonts w:ascii="Arial" w:hAnsi="Arial" w:cs="Arial"/>
          <w:b/>
          <w:bCs/>
          <w:color w:val="231F20"/>
          <w:sz w:val="20"/>
          <w:szCs w:val="20"/>
          <w:lang w:eastAsia="zh-CN"/>
        </w:rPr>
        <w:t>.</w:t>
      </w:r>
    </w:p>
    <w:p w14:paraId="38F5570D" w14:textId="77777777" w:rsidR="00E90922" w:rsidRDefault="00E90922" w:rsidP="00E90922">
      <w:pPr>
        <w:autoSpaceDE w:val="0"/>
        <w:autoSpaceDN w:val="0"/>
        <w:jc w:val="both"/>
        <w:rPr>
          <w:rFonts w:ascii="Arial" w:hAnsi="Arial" w:cs="Arial"/>
          <w:b/>
          <w:bCs/>
          <w:color w:val="231F20"/>
          <w:sz w:val="20"/>
          <w:szCs w:val="20"/>
          <w:lang w:eastAsia="zh-CN"/>
        </w:rPr>
      </w:pPr>
    </w:p>
    <w:p w14:paraId="37196E15" w14:textId="77777777" w:rsidR="00E90922" w:rsidRPr="00E90922" w:rsidRDefault="00E90922" w:rsidP="00E90922">
      <w:pPr>
        <w:autoSpaceDE w:val="0"/>
        <w:autoSpaceDN w:val="0"/>
        <w:jc w:val="both"/>
        <w:rPr>
          <w:rFonts w:ascii="Arial" w:hAnsi="Arial" w:cs="Arial"/>
          <w:b/>
          <w:bCs/>
          <w:color w:val="231F20"/>
          <w:sz w:val="20"/>
          <w:szCs w:val="20"/>
          <w:lang w:eastAsia="zh-CN"/>
        </w:rPr>
      </w:pPr>
      <w:r w:rsidRPr="00E90922">
        <w:rPr>
          <w:rFonts w:ascii="Arial" w:hAnsi="Arial" w:cs="Arial"/>
          <w:b/>
          <w:bCs/>
          <w:color w:val="231F20"/>
          <w:sz w:val="20"/>
          <w:szCs w:val="20"/>
          <w:lang w:eastAsia="zh-CN"/>
        </w:rPr>
        <w:t>SÁBADO: KUSADASI/PATMOS</w:t>
      </w:r>
    </w:p>
    <w:p w14:paraId="65A0E5BB" w14:textId="43CB2801" w:rsidR="00E90922" w:rsidRPr="00E90922" w:rsidRDefault="00E90922" w:rsidP="00E90922">
      <w:pPr>
        <w:ind w:right="57"/>
        <w:rPr>
          <w:rFonts w:ascii="Arial" w:hAnsi="Arial" w:cs="Arial"/>
          <w:sz w:val="20"/>
          <w:szCs w:val="20"/>
        </w:rPr>
      </w:pPr>
      <w:r w:rsidRPr="00E90922">
        <w:rPr>
          <w:rStyle w:val="a0"/>
          <w:rFonts w:ascii="Arial" w:hAnsi="Arial" w:cs="Arial"/>
          <w:sz w:val="20"/>
          <w:szCs w:val="20"/>
        </w:rPr>
        <w:t xml:space="preserve">Hoy el primer puerto es </w:t>
      </w:r>
      <w:proofErr w:type="spellStart"/>
      <w:r w:rsidRPr="00E90922">
        <w:rPr>
          <w:rStyle w:val="a0"/>
          <w:rFonts w:ascii="Arial" w:hAnsi="Arial" w:cs="Arial"/>
          <w:sz w:val="20"/>
          <w:szCs w:val="20"/>
        </w:rPr>
        <w:t>Kusadasi</w:t>
      </w:r>
      <w:proofErr w:type="spellEnd"/>
      <w:r w:rsidRPr="00E90922">
        <w:rPr>
          <w:rStyle w:val="a0"/>
          <w:rFonts w:ascii="Arial" w:hAnsi="Arial" w:cs="Arial"/>
          <w:sz w:val="20"/>
          <w:szCs w:val="20"/>
        </w:rPr>
        <w:t xml:space="preserve">. El puerto donde se encuentra la antigua ciudad de Éfeso, una de las ciudades históricas mejor conservadas. </w:t>
      </w:r>
      <w:r w:rsidR="00D86865">
        <w:rPr>
          <w:rStyle w:val="a0"/>
          <w:rFonts w:ascii="Arial" w:hAnsi="Arial" w:cs="Arial"/>
          <w:sz w:val="20"/>
          <w:szCs w:val="20"/>
        </w:rPr>
        <w:t xml:space="preserve">Oportunidad de </w:t>
      </w:r>
      <w:r w:rsidRPr="00E90922">
        <w:rPr>
          <w:rStyle w:val="a0"/>
          <w:rFonts w:ascii="Arial" w:hAnsi="Arial" w:cs="Arial"/>
          <w:sz w:val="20"/>
          <w:szCs w:val="20"/>
        </w:rPr>
        <w:t>Excursión</w:t>
      </w:r>
      <w:r w:rsidR="00D86865">
        <w:rPr>
          <w:rStyle w:val="a0"/>
          <w:rFonts w:ascii="Arial" w:hAnsi="Arial" w:cs="Arial"/>
          <w:sz w:val="20"/>
          <w:szCs w:val="20"/>
        </w:rPr>
        <w:t xml:space="preserve"> </w:t>
      </w:r>
      <w:r w:rsidR="00DA32F6">
        <w:rPr>
          <w:rStyle w:val="a0"/>
          <w:rFonts w:ascii="Arial" w:hAnsi="Arial" w:cs="Arial"/>
          <w:sz w:val="20"/>
          <w:szCs w:val="20"/>
        </w:rPr>
        <w:t xml:space="preserve">opcional </w:t>
      </w:r>
      <w:r w:rsidR="00DA32F6" w:rsidRPr="00E90922">
        <w:rPr>
          <w:rStyle w:val="a0"/>
          <w:rFonts w:ascii="Arial" w:hAnsi="Arial" w:cs="Arial"/>
          <w:sz w:val="20"/>
          <w:szCs w:val="20"/>
        </w:rPr>
        <w:t>A</w:t>
      </w:r>
      <w:r w:rsidRPr="00E90922">
        <w:rPr>
          <w:rStyle w:val="a0"/>
          <w:rFonts w:ascii="Arial" w:hAnsi="Arial" w:cs="Arial"/>
          <w:sz w:val="20"/>
          <w:szCs w:val="20"/>
        </w:rPr>
        <w:t xml:space="preserve"> continuación, llegada a la isla de Patmos. Podrán aprovechar su tiempo en la isla para visitar Scala o tomar una excursión opcional al Monasterio de San Juan y la Gruta donde se escribió el libro de la Revelación </w:t>
      </w:r>
    </w:p>
    <w:p w14:paraId="689A296C" w14:textId="77777777" w:rsidR="00E90922" w:rsidRDefault="00E90922" w:rsidP="00E90922">
      <w:pPr>
        <w:autoSpaceDE w:val="0"/>
        <w:autoSpaceDN w:val="0"/>
        <w:jc w:val="both"/>
        <w:rPr>
          <w:rFonts w:ascii="Arial" w:hAnsi="Arial" w:cs="Arial"/>
          <w:b/>
          <w:bCs/>
          <w:color w:val="231F20"/>
          <w:sz w:val="20"/>
          <w:szCs w:val="20"/>
          <w:lang w:eastAsia="zh-CN"/>
        </w:rPr>
      </w:pPr>
    </w:p>
    <w:p w14:paraId="7D34030D" w14:textId="77777777" w:rsidR="00E90922" w:rsidRPr="00E90922" w:rsidRDefault="00E90922" w:rsidP="00E90922">
      <w:pPr>
        <w:autoSpaceDE w:val="0"/>
        <w:autoSpaceDN w:val="0"/>
        <w:jc w:val="both"/>
        <w:rPr>
          <w:rFonts w:ascii="Arial" w:hAnsi="Arial" w:cs="Arial"/>
          <w:b/>
          <w:bCs/>
          <w:color w:val="231F20"/>
          <w:sz w:val="20"/>
          <w:szCs w:val="20"/>
          <w:lang w:eastAsia="zh-CN"/>
        </w:rPr>
      </w:pPr>
      <w:r w:rsidRPr="00E90922">
        <w:rPr>
          <w:rFonts w:ascii="Arial" w:hAnsi="Arial" w:cs="Arial"/>
          <w:b/>
          <w:bCs/>
          <w:color w:val="231F20"/>
          <w:sz w:val="20"/>
          <w:szCs w:val="20"/>
          <w:lang w:eastAsia="zh-CN"/>
        </w:rPr>
        <w:t>DOMINGO: HERAKLIO (CRETA)/SANTORINI</w:t>
      </w:r>
    </w:p>
    <w:p w14:paraId="4F65FC5D" w14:textId="77777777" w:rsidR="00E90922" w:rsidRPr="00E90922" w:rsidRDefault="00E90922" w:rsidP="00E90922">
      <w:pPr>
        <w:pStyle w:val="51"/>
        <w:shd w:val="clear" w:color="auto" w:fill="auto"/>
        <w:spacing w:before="0" w:line="240" w:lineRule="auto"/>
        <w:ind w:right="-24"/>
        <w:jc w:val="both"/>
        <w:rPr>
          <w:rFonts w:ascii="Arial" w:hAnsi="Arial" w:cs="Arial"/>
          <w:sz w:val="20"/>
          <w:szCs w:val="20"/>
          <w:lang w:val="es-ES"/>
        </w:rPr>
      </w:pPr>
      <w:r w:rsidRPr="00E90922">
        <w:rPr>
          <w:rStyle w:val="5"/>
          <w:rFonts w:ascii="Arial" w:hAnsi="Arial" w:cs="Arial"/>
          <w:sz w:val="20"/>
          <w:szCs w:val="20"/>
          <w:lang w:val="es-ES" w:eastAsia="es-ES_tradnl"/>
        </w:rPr>
        <w:t xml:space="preserve">El primer puerto de hoy es Heraklion en Creta. Excursión </w:t>
      </w:r>
      <w:r w:rsidRPr="00E90922">
        <w:rPr>
          <w:rStyle w:val="5"/>
          <w:rFonts w:ascii="Arial" w:hAnsi="Arial" w:cs="Arial"/>
          <w:b/>
          <w:color w:val="FF0000"/>
          <w:sz w:val="20"/>
          <w:szCs w:val="20"/>
          <w:lang w:val="es-ES" w:eastAsia="es-ES_tradnl"/>
        </w:rPr>
        <w:t>incluida</w:t>
      </w:r>
      <w:r w:rsidRPr="00E90922">
        <w:rPr>
          <w:rStyle w:val="5"/>
          <w:rFonts w:ascii="Arial" w:hAnsi="Arial" w:cs="Arial"/>
          <w:sz w:val="20"/>
          <w:szCs w:val="20"/>
          <w:lang w:val="es-ES" w:eastAsia="es-ES_tradnl"/>
        </w:rPr>
        <w:t xml:space="preserve"> al Palacio de </w:t>
      </w:r>
      <w:proofErr w:type="spellStart"/>
      <w:r w:rsidRPr="00E90922">
        <w:rPr>
          <w:rStyle w:val="5"/>
          <w:rFonts w:ascii="Arial" w:hAnsi="Arial" w:cs="Arial"/>
          <w:sz w:val="20"/>
          <w:szCs w:val="20"/>
          <w:lang w:val="es-ES" w:eastAsia="es-ES_tradnl"/>
        </w:rPr>
        <w:t>Knossos</w:t>
      </w:r>
      <w:proofErr w:type="spellEnd"/>
      <w:r w:rsidRPr="00E90922">
        <w:rPr>
          <w:rStyle w:val="5"/>
          <w:rFonts w:ascii="Arial" w:hAnsi="Arial" w:cs="Arial"/>
          <w:sz w:val="20"/>
          <w:szCs w:val="20"/>
          <w:lang w:val="es-ES" w:eastAsia="es-ES_tradnl"/>
        </w:rPr>
        <w:t xml:space="preserve">, el centro de la Civilización Minoica. Después del almuerzo seguiremos hacia la mágica isla de Santorini, señalada por muchos como El Continente Perdido de la Atlántida. Excursión </w:t>
      </w:r>
      <w:r w:rsidRPr="00E90922">
        <w:rPr>
          <w:rStyle w:val="5"/>
          <w:rFonts w:ascii="Arial" w:hAnsi="Arial" w:cs="Arial"/>
          <w:color w:val="000000"/>
          <w:sz w:val="20"/>
          <w:szCs w:val="20"/>
          <w:lang w:val="es-ES" w:eastAsia="es-ES_tradnl"/>
        </w:rPr>
        <w:t>opciona</w:t>
      </w:r>
      <w:r w:rsidRPr="00E90922">
        <w:rPr>
          <w:rStyle w:val="5"/>
          <w:rFonts w:ascii="Arial" w:hAnsi="Arial" w:cs="Arial"/>
          <w:b/>
          <w:color w:val="000000"/>
          <w:sz w:val="20"/>
          <w:szCs w:val="20"/>
          <w:lang w:val="es-ES" w:eastAsia="es-ES_tradnl"/>
        </w:rPr>
        <w:t>l</w:t>
      </w:r>
      <w:r w:rsidRPr="00E90922">
        <w:rPr>
          <w:rStyle w:val="5"/>
          <w:rFonts w:ascii="Arial" w:hAnsi="Arial" w:cs="Arial"/>
          <w:color w:val="FF0000"/>
          <w:sz w:val="20"/>
          <w:szCs w:val="20"/>
          <w:lang w:val="es-ES" w:eastAsia="es-ES_tradnl"/>
        </w:rPr>
        <w:t xml:space="preserve"> </w:t>
      </w:r>
      <w:r w:rsidRPr="00E90922">
        <w:rPr>
          <w:rStyle w:val="5"/>
          <w:rFonts w:ascii="Arial" w:hAnsi="Arial" w:cs="Arial"/>
          <w:sz w:val="20"/>
          <w:szCs w:val="20"/>
          <w:lang w:val="es-ES" w:eastAsia="es-ES_tradnl"/>
        </w:rPr>
        <w:t>al pintoresco pueblo de Oía de cúpulas Azules, maravillosos paisajes y una de las mejores puestas del sol del mundo.</w:t>
      </w:r>
    </w:p>
    <w:p w14:paraId="168F5255" w14:textId="77777777" w:rsidR="00E90922" w:rsidRDefault="00E90922" w:rsidP="00E90922">
      <w:pPr>
        <w:autoSpaceDE w:val="0"/>
        <w:autoSpaceDN w:val="0"/>
        <w:jc w:val="both"/>
        <w:rPr>
          <w:rFonts w:ascii="Arial" w:hAnsi="Arial" w:cs="Arial"/>
          <w:b/>
          <w:bCs/>
          <w:color w:val="231F20"/>
          <w:sz w:val="20"/>
          <w:szCs w:val="20"/>
          <w:lang w:eastAsia="zh-CN"/>
        </w:rPr>
      </w:pPr>
    </w:p>
    <w:p w14:paraId="1356327D" w14:textId="77777777" w:rsidR="00E90922" w:rsidRPr="00E90922" w:rsidRDefault="00E90922" w:rsidP="00E90922">
      <w:pPr>
        <w:autoSpaceDE w:val="0"/>
        <w:autoSpaceDN w:val="0"/>
        <w:jc w:val="both"/>
        <w:rPr>
          <w:rFonts w:ascii="Arial" w:hAnsi="Arial" w:cs="Arial"/>
          <w:b/>
          <w:bCs/>
          <w:color w:val="231F20"/>
          <w:sz w:val="20"/>
          <w:szCs w:val="20"/>
          <w:lang w:eastAsia="zh-CN"/>
        </w:rPr>
      </w:pPr>
      <w:r w:rsidRPr="00E90922">
        <w:rPr>
          <w:rFonts w:ascii="Arial" w:hAnsi="Arial" w:cs="Arial"/>
          <w:b/>
          <w:bCs/>
          <w:color w:val="231F20"/>
          <w:sz w:val="20"/>
          <w:szCs w:val="20"/>
          <w:lang w:eastAsia="zh-CN"/>
        </w:rPr>
        <w:t xml:space="preserve">LUNES: ATENAS </w:t>
      </w:r>
    </w:p>
    <w:p w14:paraId="43A11ECE" w14:textId="13D8B9BE" w:rsidR="00E90922" w:rsidRPr="00D86865" w:rsidRDefault="00D86865" w:rsidP="00D86865">
      <w:pPr>
        <w:jc w:val="both"/>
        <w:rPr>
          <w:rFonts w:ascii="Arial" w:eastAsia="Arial Unicode MS" w:hAnsi="Arial" w:cs="Arial"/>
          <w:bCs/>
          <w:color w:val="000000"/>
          <w:sz w:val="20"/>
          <w:szCs w:val="20"/>
          <w:shd w:val="clear" w:color="auto" w:fill="FFFFFF"/>
          <w:lang w:eastAsia="es-ES_tradnl"/>
        </w:rPr>
      </w:pPr>
      <w:r w:rsidRPr="00D86865">
        <w:rPr>
          <w:rFonts w:ascii="Arial" w:eastAsia="Arial Unicode MS" w:hAnsi="Arial" w:cs="Arial"/>
          <w:bCs/>
          <w:color w:val="000000"/>
          <w:sz w:val="20"/>
          <w:szCs w:val="20"/>
          <w:shd w:val="clear" w:color="auto" w:fill="FFFFFF"/>
          <w:lang w:eastAsia="es-ES_tradnl"/>
        </w:rPr>
        <w:t xml:space="preserve">Por la mañana temprano llegada al puerto de </w:t>
      </w:r>
      <w:proofErr w:type="spellStart"/>
      <w:r w:rsidRPr="00D86865">
        <w:rPr>
          <w:rFonts w:ascii="Arial" w:eastAsia="Arial Unicode MS" w:hAnsi="Arial" w:cs="Arial"/>
          <w:bCs/>
          <w:color w:val="000000"/>
          <w:sz w:val="20"/>
          <w:szCs w:val="20"/>
          <w:shd w:val="clear" w:color="auto" w:fill="FFFFFF"/>
          <w:lang w:eastAsia="es-ES_tradnl"/>
        </w:rPr>
        <w:t>Lavrio</w:t>
      </w:r>
      <w:proofErr w:type="spellEnd"/>
      <w:r w:rsidRPr="00D86865">
        <w:rPr>
          <w:rFonts w:ascii="Arial" w:eastAsia="Arial Unicode MS" w:hAnsi="Arial" w:cs="Arial"/>
          <w:bCs/>
          <w:color w:val="000000"/>
          <w:sz w:val="20"/>
          <w:szCs w:val="20"/>
          <w:shd w:val="clear" w:color="auto" w:fill="FFFFFF"/>
          <w:lang w:eastAsia="es-ES_tradnl"/>
        </w:rPr>
        <w:t>,</w:t>
      </w:r>
      <w:r>
        <w:rPr>
          <w:rFonts w:ascii="Arial" w:eastAsia="Arial Unicode MS" w:hAnsi="Arial" w:cs="Arial"/>
          <w:bCs/>
          <w:color w:val="000000"/>
          <w:sz w:val="20"/>
          <w:szCs w:val="20"/>
          <w:shd w:val="clear" w:color="auto" w:fill="FFFFFF"/>
          <w:lang w:eastAsia="es-ES_tradnl"/>
        </w:rPr>
        <w:t xml:space="preserve"> </w:t>
      </w:r>
      <w:r w:rsidRPr="00D86865">
        <w:rPr>
          <w:rFonts w:ascii="Arial" w:eastAsia="Arial Unicode MS" w:hAnsi="Arial" w:cs="Arial"/>
          <w:bCs/>
          <w:color w:val="000000"/>
          <w:sz w:val="20"/>
          <w:szCs w:val="20"/>
          <w:shd w:val="clear" w:color="auto" w:fill="FFFFFF"/>
          <w:lang w:eastAsia="es-ES_tradnl"/>
        </w:rPr>
        <w:t>desembarque. Día libre en la ciudad de Atenas para</w:t>
      </w:r>
      <w:r>
        <w:rPr>
          <w:rFonts w:ascii="Arial" w:eastAsia="Arial Unicode MS" w:hAnsi="Arial" w:cs="Arial"/>
          <w:bCs/>
          <w:color w:val="000000"/>
          <w:sz w:val="20"/>
          <w:szCs w:val="20"/>
          <w:shd w:val="clear" w:color="auto" w:fill="FFFFFF"/>
          <w:lang w:eastAsia="es-ES_tradnl"/>
        </w:rPr>
        <w:t xml:space="preserve"> </w:t>
      </w:r>
      <w:r w:rsidRPr="00D86865">
        <w:rPr>
          <w:rFonts w:ascii="Arial" w:eastAsia="Arial Unicode MS" w:hAnsi="Arial" w:cs="Arial"/>
          <w:bCs/>
          <w:color w:val="000000"/>
          <w:sz w:val="20"/>
          <w:szCs w:val="20"/>
          <w:shd w:val="clear" w:color="auto" w:fill="FFFFFF"/>
          <w:lang w:eastAsia="es-ES_tradnl"/>
        </w:rPr>
        <w:t>actividades personales o compras.</w:t>
      </w:r>
    </w:p>
    <w:p w14:paraId="4CA2015C" w14:textId="77777777" w:rsidR="00D86865" w:rsidRDefault="00D86865" w:rsidP="00E90922">
      <w:pPr>
        <w:jc w:val="both"/>
        <w:rPr>
          <w:rFonts w:ascii="Arial" w:eastAsia="Arial Unicode MS" w:hAnsi="Arial" w:cs="Arial"/>
          <w:b/>
          <w:color w:val="000000"/>
          <w:sz w:val="20"/>
          <w:szCs w:val="20"/>
          <w:shd w:val="clear" w:color="auto" w:fill="FFFFFF"/>
          <w:lang w:eastAsia="es-ES_tradnl"/>
        </w:rPr>
      </w:pPr>
    </w:p>
    <w:p w14:paraId="17279217" w14:textId="307D2931" w:rsidR="00E90922" w:rsidRPr="00E90922" w:rsidRDefault="00E90922" w:rsidP="00E90922">
      <w:pPr>
        <w:jc w:val="both"/>
        <w:rPr>
          <w:rFonts w:ascii="Arial" w:eastAsia="Arial Unicode MS" w:hAnsi="Arial" w:cs="Arial"/>
          <w:b/>
          <w:color w:val="000000"/>
          <w:sz w:val="20"/>
          <w:szCs w:val="20"/>
          <w:shd w:val="clear" w:color="auto" w:fill="FFFFFF"/>
          <w:lang w:eastAsia="es-ES_tradnl"/>
        </w:rPr>
      </w:pPr>
      <w:r w:rsidRPr="00E90922">
        <w:rPr>
          <w:rFonts w:ascii="Arial" w:eastAsia="Arial Unicode MS" w:hAnsi="Arial" w:cs="Arial"/>
          <w:b/>
          <w:color w:val="000000"/>
          <w:sz w:val="20"/>
          <w:szCs w:val="20"/>
          <w:shd w:val="clear" w:color="auto" w:fill="FFFFFF"/>
          <w:lang w:eastAsia="es-ES_tradnl"/>
        </w:rPr>
        <w:t xml:space="preserve">MARTES: ATENAS </w:t>
      </w:r>
    </w:p>
    <w:p w14:paraId="22DB4AC1" w14:textId="77777777" w:rsidR="00D86865" w:rsidRDefault="00D86865" w:rsidP="00D86865">
      <w:pPr>
        <w:jc w:val="both"/>
        <w:rPr>
          <w:rFonts w:ascii="Arial" w:hAnsi="Arial" w:cs="Arial"/>
          <w:color w:val="231F20"/>
          <w:sz w:val="20"/>
          <w:szCs w:val="20"/>
          <w:lang w:eastAsia="zh-CN"/>
        </w:rPr>
      </w:pPr>
      <w:r w:rsidRPr="00D86865">
        <w:rPr>
          <w:rFonts w:ascii="Arial" w:hAnsi="Arial" w:cs="Arial"/>
          <w:color w:val="231F20"/>
          <w:sz w:val="20"/>
          <w:szCs w:val="20"/>
          <w:lang w:eastAsia="zh-CN"/>
        </w:rPr>
        <w:t>Por la mañana, visita panorámica del centro</w:t>
      </w:r>
      <w:r>
        <w:rPr>
          <w:rFonts w:ascii="Arial" w:hAnsi="Arial" w:cs="Arial"/>
          <w:color w:val="231F20"/>
          <w:sz w:val="20"/>
          <w:szCs w:val="20"/>
          <w:lang w:eastAsia="zh-CN"/>
        </w:rPr>
        <w:t xml:space="preserve"> </w:t>
      </w:r>
      <w:r w:rsidRPr="00D86865">
        <w:rPr>
          <w:rFonts w:ascii="Arial" w:hAnsi="Arial" w:cs="Arial"/>
          <w:color w:val="231F20"/>
          <w:sz w:val="20"/>
          <w:szCs w:val="20"/>
          <w:lang w:eastAsia="zh-CN"/>
        </w:rPr>
        <w:t>Neoclásico Ateniense: Parlamento, Universidad,</w:t>
      </w:r>
    </w:p>
    <w:p w14:paraId="5F603C60" w14:textId="237FAEF0" w:rsidR="00D86865" w:rsidRPr="00D86865" w:rsidRDefault="00D86865" w:rsidP="00D86865">
      <w:pPr>
        <w:jc w:val="both"/>
        <w:rPr>
          <w:rFonts w:ascii="Arial" w:hAnsi="Arial" w:cs="Arial"/>
          <w:color w:val="231F20"/>
          <w:sz w:val="20"/>
          <w:szCs w:val="20"/>
          <w:lang w:eastAsia="zh-CN"/>
        </w:rPr>
      </w:pPr>
      <w:r w:rsidRPr="00D86865">
        <w:rPr>
          <w:rFonts w:ascii="Arial" w:hAnsi="Arial" w:cs="Arial"/>
          <w:color w:val="231F20"/>
          <w:sz w:val="20"/>
          <w:szCs w:val="20"/>
          <w:lang w:eastAsia="zh-CN"/>
        </w:rPr>
        <w:t>Biblioteca y Academia Nacional, Palacio Ilion,</w:t>
      </w:r>
      <w:r>
        <w:rPr>
          <w:rFonts w:ascii="Arial" w:hAnsi="Arial" w:cs="Arial"/>
          <w:color w:val="231F20"/>
          <w:sz w:val="20"/>
          <w:szCs w:val="20"/>
          <w:lang w:eastAsia="zh-CN"/>
        </w:rPr>
        <w:t xml:space="preserve"> </w:t>
      </w:r>
      <w:r w:rsidRPr="00D86865">
        <w:rPr>
          <w:rFonts w:ascii="Arial" w:hAnsi="Arial" w:cs="Arial"/>
          <w:color w:val="231F20"/>
          <w:sz w:val="20"/>
          <w:szCs w:val="20"/>
          <w:lang w:eastAsia="zh-CN"/>
        </w:rPr>
        <w:t>Templo de Zeus, Puerta de Adriano, Estadio</w:t>
      </w:r>
    </w:p>
    <w:p w14:paraId="29F35E13" w14:textId="2DEDAE39" w:rsidR="00E90922" w:rsidRPr="00D86865" w:rsidRDefault="00D86865" w:rsidP="00D86865">
      <w:pPr>
        <w:jc w:val="both"/>
        <w:rPr>
          <w:rFonts w:ascii="Arial" w:hAnsi="Arial" w:cs="Arial"/>
          <w:color w:val="231F20"/>
          <w:sz w:val="20"/>
          <w:szCs w:val="20"/>
          <w:lang w:eastAsia="zh-CN"/>
        </w:rPr>
      </w:pPr>
      <w:proofErr w:type="spellStart"/>
      <w:r w:rsidRPr="00D86865">
        <w:rPr>
          <w:rFonts w:ascii="Arial" w:hAnsi="Arial" w:cs="Arial"/>
          <w:color w:val="231F20"/>
          <w:sz w:val="20"/>
          <w:szCs w:val="20"/>
          <w:lang w:eastAsia="zh-CN"/>
        </w:rPr>
        <w:t>Panatenáico</w:t>
      </w:r>
      <w:proofErr w:type="spellEnd"/>
      <w:r w:rsidRPr="00D86865">
        <w:rPr>
          <w:rFonts w:ascii="Arial" w:hAnsi="Arial" w:cs="Arial"/>
          <w:color w:val="231F20"/>
          <w:sz w:val="20"/>
          <w:szCs w:val="20"/>
          <w:lang w:eastAsia="zh-CN"/>
        </w:rPr>
        <w:t xml:space="preserve"> y otros monumentos míticos. Finalizada</w:t>
      </w:r>
      <w:r>
        <w:rPr>
          <w:rFonts w:ascii="Arial" w:hAnsi="Arial" w:cs="Arial"/>
          <w:color w:val="231F20"/>
          <w:sz w:val="20"/>
          <w:szCs w:val="20"/>
          <w:lang w:eastAsia="zh-CN"/>
        </w:rPr>
        <w:t xml:space="preserve"> </w:t>
      </w:r>
      <w:r w:rsidRPr="00D86865">
        <w:rPr>
          <w:rFonts w:ascii="Arial" w:hAnsi="Arial" w:cs="Arial"/>
          <w:color w:val="231F20"/>
          <w:sz w:val="20"/>
          <w:szCs w:val="20"/>
          <w:lang w:eastAsia="zh-CN"/>
        </w:rPr>
        <w:t>la panorámica, visita a la imponente Acrópolis. Tarde</w:t>
      </w:r>
      <w:r>
        <w:rPr>
          <w:rFonts w:ascii="Arial" w:hAnsi="Arial" w:cs="Arial"/>
          <w:color w:val="231F20"/>
          <w:sz w:val="20"/>
          <w:szCs w:val="20"/>
          <w:lang w:eastAsia="zh-CN"/>
        </w:rPr>
        <w:t xml:space="preserve"> </w:t>
      </w:r>
      <w:r w:rsidRPr="00D86865">
        <w:rPr>
          <w:rFonts w:ascii="Arial" w:hAnsi="Arial" w:cs="Arial"/>
          <w:color w:val="231F20"/>
          <w:sz w:val="20"/>
          <w:szCs w:val="20"/>
          <w:lang w:eastAsia="zh-CN"/>
        </w:rPr>
        <w:t>libre en la ciudad.</w:t>
      </w:r>
    </w:p>
    <w:p w14:paraId="36AACE3F" w14:textId="77777777" w:rsidR="00D86865" w:rsidRDefault="00D86865" w:rsidP="00D86865">
      <w:pPr>
        <w:jc w:val="both"/>
        <w:rPr>
          <w:rFonts w:ascii="Arial" w:hAnsi="Arial" w:cs="Arial"/>
          <w:b/>
          <w:bCs/>
          <w:color w:val="231F20"/>
          <w:sz w:val="20"/>
          <w:szCs w:val="20"/>
          <w:lang w:eastAsia="zh-CN"/>
        </w:rPr>
      </w:pPr>
    </w:p>
    <w:p w14:paraId="786CDAE9" w14:textId="77777777" w:rsidR="00E90922" w:rsidRPr="00E90922" w:rsidRDefault="00E90922" w:rsidP="00E90922">
      <w:pPr>
        <w:jc w:val="both"/>
        <w:rPr>
          <w:rFonts w:ascii="Arial" w:eastAsia="Arial Unicode MS" w:hAnsi="Arial" w:cs="Arial"/>
          <w:color w:val="000000"/>
          <w:sz w:val="20"/>
          <w:szCs w:val="20"/>
          <w:lang w:eastAsia="es-ES_tradnl"/>
        </w:rPr>
      </w:pPr>
      <w:r w:rsidRPr="00E90922">
        <w:rPr>
          <w:rFonts w:ascii="Arial" w:hAnsi="Arial" w:cs="Arial"/>
          <w:b/>
          <w:bCs/>
          <w:color w:val="231F20"/>
          <w:sz w:val="20"/>
          <w:szCs w:val="20"/>
          <w:lang w:eastAsia="zh-CN"/>
        </w:rPr>
        <w:t xml:space="preserve">MIÉRCOLES </w:t>
      </w:r>
      <w:r w:rsidRPr="00E90922">
        <w:rPr>
          <w:rFonts w:ascii="Arial" w:eastAsia="Arial Unicode MS" w:hAnsi="Arial" w:cs="Arial"/>
          <w:b/>
          <w:color w:val="000000"/>
          <w:sz w:val="20"/>
          <w:szCs w:val="20"/>
          <w:shd w:val="clear" w:color="auto" w:fill="FFFFFF"/>
          <w:lang w:eastAsia="es-ES_tradnl"/>
        </w:rPr>
        <w:t>ATENAS/OLIMPIA</w:t>
      </w:r>
    </w:p>
    <w:p w14:paraId="03171EF3" w14:textId="77777777" w:rsidR="00E90922" w:rsidRPr="00E90922" w:rsidRDefault="00E90922" w:rsidP="00E90922">
      <w:pPr>
        <w:jc w:val="both"/>
        <w:rPr>
          <w:rFonts w:ascii="Arial" w:eastAsia="Arial Unicode MS" w:hAnsi="Arial" w:cs="Arial"/>
          <w:color w:val="000000"/>
          <w:sz w:val="20"/>
          <w:szCs w:val="20"/>
          <w:lang w:eastAsia="es-ES_tradnl"/>
        </w:rPr>
      </w:pPr>
      <w:r w:rsidRPr="00E90922">
        <w:rPr>
          <w:rFonts w:ascii="Arial" w:eastAsia="Arial Unicode MS" w:hAnsi="Arial" w:cs="Arial"/>
          <w:color w:val="000000"/>
          <w:sz w:val="20"/>
          <w:szCs w:val="20"/>
          <w:shd w:val="clear" w:color="auto" w:fill="FFFFFF"/>
          <w:lang w:eastAsia="es-ES_tradnl"/>
        </w:rPr>
        <w:t xml:space="preserve">Saldremos en dirección al canal de Corinto donde realizaremos nuestra primera parada. A continuación, visitaremos el famoso teatro de Epidauro, conocido mundialmente por su acústica y el Museo Esculapio (padre de la medicina). Pasando por la ciudad de </w:t>
      </w:r>
      <w:proofErr w:type="spellStart"/>
      <w:r w:rsidRPr="00E90922">
        <w:rPr>
          <w:rFonts w:ascii="Arial" w:eastAsia="Arial Unicode MS" w:hAnsi="Arial" w:cs="Arial"/>
          <w:color w:val="000000"/>
          <w:sz w:val="20"/>
          <w:szCs w:val="20"/>
          <w:shd w:val="clear" w:color="auto" w:fill="FFFFFF"/>
          <w:lang w:eastAsia="es-ES_tradnl"/>
        </w:rPr>
        <w:t>Nafplio</w:t>
      </w:r>
      <w:proofErr w:type="spellEnd"/>
      <w:r w:rsidRPr="00E90922">
        <w:rPr>
          <w:rFonts w:ascii="Arial" w:eastAsia="Arial Unicode MS" w:hAnsi="Arial" w:cs="Arial"/>
          <w:color w:val="000000"/>
          <w:sz w:val="20"/>
          <w:szCs w:val="20"/>
          <w:shd w:val="clear" w:color="auto" w:fill="FFFFFF"/>
          <w:lang w:eastAsia="es-ES_tradnl"/>
        </w:rPr>
        <w:t>, llegamos a Micenas donde podremos conocer la Acrópolis prehistórica, con la Puerta de los Leones y la tumba de Agamenón. Por la tarde, atravesando el Peloponeso central llegaremos a Olimpia. Cena y alojamiento en Olimpia.</w:t>
      </w:r>
    </w:p>
    <w:p w14:paraId="290AFEF6" w14:textId="77777777" w:rsidR="00E90922" w:rsidRDefault="00E90922" w:rsidP="00E90922">
      <w:pPr>
        <w:jc w:val="both"/>
        <w:rPr>
          <w:rFonts w:ascii="Arial" w:eastAsia="Arial Unicode MS" w:hAnsi="Arial" w:cs="Arial"/>
          <w:b/>
          <w:color w:val="000000"/>
          <w:sz w:val="20"/>
          <w:szCs w:val="20"/>
          <w:shd w:val="clear" w:color="auto" w:fill="FFFFFF"/>
          <w:lang w:eastAsia="es-ES_tradnl"/>
        </w:rPr>
      </w:pPr>
      <w:bookmarkStart w:id="1" w:name="bookmark17"/>
    </w:p>
    <w:p w14:paraId="25E3DD11" w14:textId="77777777" w:rsidR="00E90922" w:rsidRPr="00E90922" w:rsidRDefault="00E90922" w:rsidP="00E90922">
      <w:pPr>
        <w:jc w:val="both"/>
        <w:rPr>
          <w:rFonts w:ascii="Arial" w:eastAsia="Arial Unicode MS" w:hAnsi="Arial" w:cs="Arial"/>
          <w:color w:val="000000"/>
          <w:sz w:val="20"/>
          <w:szCs w:val="20"/>
          <w:lang w:eastAsia="es-ES_tradnl"/>
        </w:rPr>
      </w:pPr>
      <w:r w:rsidRPr="00E90922">
        <w:rPr>
          <w:rFonts w:ascii="Arial" w:eastAsia="Arial Unicode MS" w:hAnsi="Arial" w:cs="Arial"/>
          <w:b/>
          <w:color w:val="000000"/>
          <w:sz w:val="20"/>
          <w:szCs w:val="20"/>
          <w:shd w:val="clear" w:color="auto" w:fill="FFFFFF"/>
          <w:lang w:eastAsia="es-ES_tradnl"/>
        </w:rPr>
        <w:t>JUEVES: OLIMPIA/DELFOS</w:t>
      </w:r>
      <w:bookmarkEnd w:id="1"/>
    </w:p>
    <w:p w14:paraId="31A49A69" w14:textId="3DFA23DE" w:rsidR="00E90922" w:rsidRPr="00E90922" w:rsidRDefault="00E90922" w:rsidP="00E90922">
      <w:pPr>
        <w:jc w:val="both"/>
        <w:rPr>
          <w:rFonts w:ascii="Arial" w:eastAsia="Arial Unicode MS" w:hAnsi="Arial" w:cs="Arial"/>
          <w:color w:val="000000"/>
          <w:sz w:val="20"/>
          <w:szCs w:val="20"/>
          <w:lang w:eastAsia="es-ES_tradnl"/>
        </w:rPr>
      </w:pPr>
      <w:r w:rsidRPr="00E90922">
        <w:rPr>
          <w:rFonts w:ascii="Arial" w:eastAsia="Arial Unicode MS" w:hAnsi="Arial" w:cs="Arial"/>
          <w:color w:val="000000"/>
          <w:sz w:val="20"/>
          <w:szCs w:val="20"/>
          <w:shd w:val="clear" w:color="auto" w:fill="FFFFFF"/>
          <w:lang w:eastAsia="es-ES_tradnl"/>
        </w:rPr>
        <w:t xml:space="preserve">Por la mañana conoceremos las instalaciones del antiguo estadio Olímpico, donde se celebraron los primeros juegos Olímpicos. Visita del Museo de Olimpia. Por la tarde, pasando por el nuevo puente </w:t>
      </w:r>
      <w:r w:rsidRPr="00E90922">
        <w:rPr>
          <w:rFonts w:ascii="Arial" w:eastAsia="Arial Unicode MS" w:hAnsi="Arial" w:cs="Arial"/>
          <w:color w:val="000000"/>
          <w:sz w:val="20"/>
          <w:szCs w:val="20"/>
          <w:shd w:val="clear" w:color="auto" w:fill="FFFFFF"/>
          <w:lang w:eastAsia="es-ES_tradnl"/>
        </w:rPr>
        <w:lastRenderedPageBreak/>
        <w:t xml:space="preserve">colgante “Rio </w:t>
      </w:r>
      <w:proofErr w:type="spellStart"/>
      <w:r w:rsidRPr="00E90922">
        <w:rPr>
          <w:rFonts w:ascii="Arial" w:eastAsia="Arial Unicode MS" w:hAnsi="Arial" w:cs="Arial"/>
          <w:color w:val="000000"/>
          <w:sz w:val="20"/>
          <w:szCs w:val="20"/>
          <w:shd w:val="clear" w:color="auto" w:fill="FFFFFF"/>
          <w:lang w:eastAsia="es-ES_tradnl"/>
        </w:rPr>
        <w:t>Antirio</w:t>
      </w:r>
      <w:proofErr w:type="spellEnd"/>
      <w:proofErr w:type="gramStart"/>
      <w:r w:rsidRPr="00E90922">
        <w:rPr>
          <w:rFonts w:ascii="Arial" w:eastAsia="Arial Unicode MS" w:hAnsi="Arial" w:cs="Arial"/>
          <w:color w:val="000000"/>
          <w:sz w:val="20"/>
          <w:szCs w:val="20"/>
          <w:shd w:val="clear" w:color="auto" w:fill="FFFFFF"/>
          <w:lang w:eastAsia="es-ES_tradnl"/>
        </w:rPr>
        <w:t>”</w:t>
      </w:r>
      <w:r w:rsidR="00DA32F6" w:rsidRPr="00E90922">
        <w:rPr>
          <w:rFonts w:ascii="Arial" w:eastAsia="Arial Unicode MS" w:hAnsi="Arial" w:cs="Arial"/>
          <w:color w:val="000000"/>
          <w:sz w:val="20"/>
          <w:szCs w:val="20"/>
          <w:shd w:val="clear" w:color="auto" w:fill="FFFFFF"/>
          <w:lang w:eastAsia="es-ES_tradnl"/>
        </w:rPr>
        <w:t>,,</w:t>
      </w:r>
      <w:proofErr w:type="gramEnd"/>
      <w:r w:rsidRPr="00E90922">
        <w:rPr>
          <w:rFonts w:ascii="Arial" w:eastAsia="Arial Unicode MS" w:hAnsi="Arial" w:cs="Arial"/>
          <w:color w:val="000000"/>
          <w:sz w:val="20"/>
          <w:szCs w:val="20"/>
          <w:shd w:val="clear" w:color="auto" w:fill="FFFFFF"/>
          <w:lang w:eastAsia="es-ES_tradnl"/>
        </w:rPr>
        <w:t xml:space="preserve"> uno de los más grandes del mundo, llegaremos a Delfos. Cena y alojamiento en Delfos.</w:t>
      </w:r>
    </w:p>
    <w:p w14:paraId="12C481B1" w14:textId="77777777" w:rsidR="00E90922" w:rsidRDefault="00E90922" w:rsidP="00E90922">
      <w:pPr>
        <w:jc w:val="both"/>
        <w:rPr>
          <w:rFonts w:ascii="Arial" w:eastAsia="Arial Unicode MS" w:hAnsi="Arial" w:cs="Arial"/>
          <w:b/>
          <w:color w:val="000000"/>
          <w:sz w:val="20"/>
          <w:szCs w:val="20"/>
          <w:shd w:val="clear" w:color="auto" w:fill="FFFFFF"/>
          <w:lang w:eastAsia="es-ES_tradnl"/>
        </w:rPr>
      </w:pPr>
      <w:bookmarkStart w:id="2" w:name="bookmark18"/>
    </w:p>
    <w:p w14:paraId="17B02B16" w14:textId="77777777" w:rsidR="00E90922" w:rsidRPr="00E90922" w:rsidRDefault="00E90922" w:rsidP="00E90922">
      <w:pPr>
        <w:jc w:val="both"/>
        <w:rPr>
          <w:rFonts w:ascii="Arial" w:eastAsia="Arial Unicode MS" w:hAnsi="Arial" w:cs="Arial"/>
          <w:color w:val="000000"/>
          <w:sz w:val="20"/>
          <w:szCs w:val="20"/>
          <w:lang w:eastAsia="es-ES_tradnl"/>
        </w:rPr>
      </w:pPr>
      <w:r w:rsidRPr="00E90922">
        <w:rPr>
          <w:rFonts w:ascii="Arial" w:eastAsia="Arial Unicode MS" w:hAnsi="Arial" w:cs="Arial"/>
          <w:b/>
          <w:color w:val="000000"/>
          <w:sz w:val="20"/>
          <w:szCs w:val="20"/>
          <w:shd w:val="clear" w:color="auto" w:fill="FFFFFF"/>
          <w:lang w:eastAsia="es-ES_tradnl"/>
        </w:rPr>
        <w:t>VIERNES: DELFOS/</w:t>
      </w:r>
      <w:bookmarkEnd w:id="2"/>
      <w:r w:rsidRPr="00E90922">
        <w:rPr>
          <w:rFonts w:ascii="Arial" w:eastAsia="Arial Unicode MS" w:hAnsi="Arial" w:cs="Arial"/>
          <w:b/>
          <w:color w:val="000000"/>
          <w:sz w:val="20"/>
          <w:szCs w:val="20"/>
          <w:shd w:val="clear" w:color="auto" w:fill="FFFFFF"/>
          <w:lang w:eastAsia="es-ES_tradnl"/>
        </w:rPr>
        <w:t>ATENAS</w:t>
      </w:r>
    </w:p>
    <w:p w14:paraId="5C719EEB" w14:textId="77777777" w:rsidR="00E90922" w:rsidRPr="00E90922" w:rsidRDefault="00E90922" w:rsidP="00E90922">
      <w:pPr>
        <w:jc w:val="both"/>
        <w:rPr>
          <w:rFonts w:ascii="Arial" w:eastAsia="Arial Unicode MS" w:hAnsi="Arial" w:cs="Arial"/>
          <w:color w:val="000000"/>
          <w:sz w:val="20"/>
          <w:szCs w:val="20"/>
          <w:shd w:val="clear" w:color="auto" w:fill="FFFFFF"/>
          <w:lang w:eastAsia="es-ES_tradnl"/>
        </w:rPr>
      </w:pPr>
      <w:r w:rsidRPr="00E90922">
        <w:rPr>
          <w:rFonts w:ascii="Arial" w:eastAsia="Arial Unicode MS" w:hAnsi="Arial" w:cs="Arial"/>
          <w:color w:val="000000"/>
          <w:sz w:val="20"/>
          <w:szCs w:val="20"/>
          <w:shd w:val="clear" w:color="auto" w:fill="FFFFFF"/>
          <w:lang w:eastAsia="es-ES_tradnl"/>
        </w:rPr>
        <w:t xml:space="preserve">Delfos, ciudad conocida como “el ombligo del mundo”, donde visitaremos el museo local con su famosa estatua "El Auriga de Bronce" y el sitio arqueológico. Regreso a Atenas atravesando el pueblo de </w:t>
      </w:r>
      <w:proofErr w:type="spellStart"/>
      <w:r w:rsidRPr="00E90922">
        <w:rPr>
          <w:rFonts w:ascii="Arial" w:eastAsia="Arial Unicode MS" w:hAnsi="Arial" w:cs="Arial"/>
          <w:color w:val="000000"/>
          <w:sz w:val="20"/>
          <w:szCs w:val="20"/>
          <w:shd w:val="clear" w:color="auto" w:fill="FFFFFF"/>
          <w:lang w:eastAsia="es-ES_tradnl"/>
        </w:rPr>
        <w:t>Arachova</w:t>
      </w:r>
      <w:proofErr w:type="spellEnd"/>
      <w:r w:rsidRPr="00E90922">
        <w:rPr>
          <w:rFonts w:ascii="Arial" w:eastAsia="Arial Unicode MS" w:hAnsi="Arial" w:cs="Arial"/>
          <w:color w:val="000000"/>
          <w:sz w:val="20"/>
          <w:szCs w:val="20"/>
          <w:shd w:val="clear" w:color="auto" w:fill="FFFFFF"/>
          <w:lang w:eastAsia="es-ES_tradnl"/>
        </w:rPr>
        <w:t>.</w:t>
      </w:r>
    </w:p>
    <w:p w14:paraId="0DEA727E" w14:textId="77777777" w:rsidR="00E90922" w:rsidRDefault="00E90922" w:rsidP="00E90922">
      <w:pPr>
        <w:jc w:val="both"/>
        <w:rPr>
          <w:rFonts w:ascii="Arial" w:eastAsia="Arial Unicode MS" w:hAnsi="Arial" w:cs="Arial"/>
          <w:b/>
          <w:color w:val="000000"/>
          <w:sz w:val="20"/>
          <w:szCs w:val="20"/>
          <w:shd w:val="clear" w:color="auto" w:fill="FFFFFF"/>
          <w:lang w:eastAsia="es-ES_tradnl"/>
        </w:rPr>
      </w:pPr>
    </w:p>
    <w:p w14:paraId="76370C6F" w14:textId="77777777" w:rsidR="00E90922" w:rsidRPr="00E90922" w:rsidRDefault="00E90922" w:rsidP="00E90922">
      <w:pPr>
        <w:jc w:val="both"/>
        <w:rPr>
          <w:rFonts w:ascii="Arial" w:eastAsia="Arial Unicode MS" w:hAnsi="Arial" w:cs="Arial"/>
          <w:b/>
          <w:color w:val="000000"/>
          <w:sz w:val="20"/>
          <w:szCs w:val="20"/>
          <w:shd w:val="clear" w:color="auto" w:fill="FFFFFF"/>
          <w:lang w:eastAsia="es-ES_tradnl"/>
        </w:rPr>
      </w:pPr>
      <w:r w:rsidRPr="00E90922">
        <w:rPr>
          <w:rFonts w:ascii="Arial" w:eastAsia="Arial Unicode MS" w:hAnsi="Arial" w:cs="Arial"/>
          <w:b/>
          <w:color w:val="000000"/>
          <w:sz w:val="20"/>
          <w:szCs w:val="20"/>
          <w:shd w:val="clear" w:color="auto" w:fill="FFFFFF"/>
          <w:lang w:eastAsia="es-ES_tradnl"/>
        </w:rPr>
        <w:t xml:space="preserve">SÁBADO: ATENAS /AEROPUERTO </w:t>
      </w:r>
    </w:p>
    <w:p w14:paraId="38E4F529" w14:textId="77777777" w:rsidR="00E90922" w:rsidRPr="00E90922" w:rsidRDefault="00E90922" w:rsidP="00E90922">
      <w:pPr>
        <w:jc w:val="both"/>
        <w:rPr>
          <w:rFonts w:ascii="Arial" w:eastAsia="Arial Unicode MS" w:hAnsi="Arial" w:cs="Arial"/>
          <w:color w:val="000000"/>
          <w:sz w:val="20"/>
          <w:szCs w:val="20"/>
          <w:shd w:val="clear" w:color="auto" w:fill="FFFFFF"/>
          <w:lang w:eastAsia="es-ES_tradnl"/>
        </w:rPr>
      </w:pPr>
      <w:r w:rsidRPr="00E90922">
        <w:rPr>
          <w:rFonts w:ascii="Arial" w:eastAsia="Arial Unicode MS" w:hAnsi="Arial" w:cs="Arial"/>
          <w:color w:val="000000"/>
          <w:sz w:val="20"/>
          <w:szCs w:val="20"/>
          <w:shd w:val="clear" w:color="auto" w:fill="FFFFFF"/>
          <w:lang w:eastAsia="es-ES_tradnl"/>
        </w:rPr>
        <w:t>A la hora adecuada traslado al aeropuerto para tomar su vuelo de regreso.</w:t>
      </w:r>
    </w:p>
    <w:tbl>
      <w:tblPr>
        <w:tblpPr w:leftFromText="141" w:rightFromText="141" w:vertAnchor="text" w:horzAnchor="margin" w:tblpXSpec="center" w:tblpY="106"/>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4"/>
        <w:gridCol w:w="1276"/>
        <w:gridCol w:w="851"/>
        <w:gridCol w:w="850"/>
        <w:gridCol w:w="1187"/>
        <w:gridCol w:w="737"/>
        <w:gridCol w:w="769"/>
        <w:gridCol w:w="1276"/>
        <w:gridCol w:w="851"/>
        <w:gridCol w:w="850"/>
        <w:gridCol w:w="1281"/>
      </w:tblGrid>
      <w:tr w:rsidR="00B254C1" w:rsidRPr="005300BB" w14:paraId="3B4CF8DB" w14:textId="77777777" w:rsidTr="00B254C1">
        <w:trPr>
          <w:trHeight w:val="507"/>
        </w:trPr>
        <w:tc>
          <w:tcPr>
            <w:tcW w:w="112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2D058C9" w14:textId="77777777" w:rsidR="00B254C1" w:rsidRPr="00B254C1" w:rsidRDefault="00B254C1" w:rsidP="00B254C1">
            <w:pPr>
              <w:jc w:val="center"/>
              <w:rPr>
                <w:rFonts w:ascii="Arial" w:hAnsi="Arial" w:cs="Arial"/>
                <w:bCs/>
                <w:sz w:val="20"/>
                <w:szCs w:val="20"/>
              </w:rPr>
            </w:pPr>
            <w:r w:rsidRPr="00B254C1">
              <w:rPr>
                <w:rStyle w:val="a2"/>
                <w:rFonts w:ascii="Arial" w:hAnsi="Arial" w:cs="Arial"/>
                <w:bCs w:val="0"/>
                <w:sz w:val="20"/>
                <w:szCs w:val="20"/>
              </w:rPr>
              <w:t xml:space="preserve">PRECIOS EN </w:t>
            </w:r>
            <w:r w:rsidRPr="00B254C1">
              <w:rPr>
                <w:rStyle w:val="a2"/>
                <w:rFonts w:ascii="Arial" w:hAnsi="Arial" w:cs="Arial"/>
                <w:bCs w:val="0"/>
                <w:color w:val="EE0000"/>
                <w:sz w:val="20"/>
                <w:szCs w:val="20"/>
              </w:rPr>
              <w:t>DÓLARES</w:t>
            </w:r>
            <w:r w:rsidRPr="00B254C1">
              <w:rPr>
                <w:rStyle w:val="a2"/>
                <w:rFonts w:ascii="Arial" w:hAnsi="Arial" w:cs="Arial"/>
                <w:bCs w:val="0"/>
                <w:sz w:val="20"/>
                <w:szCs w:val="20"/>
              </w:rPr>
              <w:t xml:space="preserve"> POR PERSONA PARA EL 2026</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DEABD03" w14:textId="77777777" w:rsidR="00B254C1" w:rsidRPr="00B254C1" w:rsidRDefault="00B254C1" w:rsidP="00B254C1">
            <w:pPr>
              <w:jc w:val="center"/>
              <w:rPr>
                <w:rStyle w:val="a2"/>
                <w:rFonts w:ascii="Arial" w:hAnsi="Arial" w:cs="Arial"/>
                <w:bCs w:val="0"/>
                <w:sz w:val="20"/>
                <w:szCs w:val="20"/>
                <w:lang w:val="pt-BR"/>
              </w:rPr>
            </w:pPr>
            <w:proofErr w:type="gramStart"/>
            <w:r w:rsidRPr="00B254C1">
              <w:rPr>
                <w:rStyle w:val="a2"/>
                <w:rFonts w:ascii="Arial" w:hAnsi="Arial" w:cs="Arial"/>
                <w:bCs w:val="0"/>
                <w:sz w:val="20"/>
                <w:szCs w:val="20"/>
                <w:lang w:val="pt-BR"/>
              </w:rPr>
              <w:t>JASON  O</w:t>
            </w:r>
            <w:proofErr w:type="gramEnd"/>
          </w:p>
          <w:p w14:paraId="0161D318" w14:textId="77777777" w:rsidR="00B254C1" w:rsidRPr="00B254C1" w:rsidRDefault="00B254C1" w:rsidP="00B254C1">
            <w:pPr>
              <w:jc w:val="center"/>
              <w:rPr>
                <w:rStyle w:val="a2"/>
                <w:rFonts w:ascii="Arial" w:hAnsi="Arial" w:cs="Arial"/>
                <w:bCs w:val="0"/>
                <w:sz w:val="20"/>
                <w:szCs w:val="20"/>
                <w:lang w:val="pt-BR"/>
              </w:rPr>
            </w:pPr>
            <w:r w:rsidRPr="00B254C1">
              <w:rPr>
                <w:rStyle w:val="a2"/>
                <w:rFonts w:ascii="Arial" w:hAnsi="Arial" w:cs="Arial"/>
                <w:bCs w:val="0"/>
                <w:sz w:val="20"/>
                <w:szCs w:val="20"/>
                <w:lang w:val="pt-BR"/>
              </w:rPr>
              <w:t>DORIAN INN</w:t>
            </w:r>
          </w:p>
          <w:p w14:paraId="20EBF046" w14:textId="77777777" w:rsidR="00B254C1" w:rsidRPr="00B254C1" w:rsidRDefault="00B254C1" w:rsidP="00B254C1">
            <w:pPr>
              <w:jc w:val="center"/>
              <w:rPr>
                <w:rStyle w:val="a2"/>
                <w:rFonts w:ascii="Arial" w:hAnsi="Arial" w:cs="Arial"/>
                <w:bCs w:val="0"/>
                <w:sz w:val="20"/>
                <w:szCs w:val="20"/>
                <w:lang w:val="pt-BR"/>
              </w:rPr>
            </w:pPr>
            <w:r w:rsidRPr="00B254C1">
              <w:rPr>
                <w:rStyle w:val="a2"/>
                <w:rFonts w:ascii="Arial" w:hAnsi="Arial" w:cs="Arial"/>
                <w:bCs w:val="0"/>
                <w:sz w:val="20"/>
                <w:szCs w:val="20"/>
                <w:lang w:val="pt-BR"/>
              </w:rPr>
              <w:t xml:space="preserve"> O SIMILAR</w:t>
            </w:r>
          </w:p>
          <w:p w14:paraId="166D7BE2" w14:textId="77777777" w:rsidR="00B254C1" w:rsidRPr="00B254C1" w:rsidRDefault="00B254C1" w:rsidP="00B254C1">
            <w:pPr>
              <w:jc w:val="center"/>
              <w:rPr>
                <w:rFonts w:ascii="Arial" w:hAnsi="Arial" w:cs="Arial"/>
                <w:bCs/>
                <w:sz w:val="20"/>
                <w:szCs w:val="20"/>
              </w:rPr>
            </w:pPr>
            <w:r w:rsidRPr="00B254C1">
              <w:rPr>
                <w:rStyle w:val="a2"/>
                <w:rFonts w:ascii="Arial" w:hAnsi="Arial" w:cs="Arial"/>
                <w:bCs w:val="0"/>
                <w:sz w:val="20"/>
                <w:szCs w:val="20"/>
              </w:rPr>
              <w:t>ALOJAMIENTO &amp; DESAYUNO</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13652E7" w14:textId="77777777" w:rsidR="00B254C1" w:rsidRPr="00B254C1" w:rsidRDefault="00B254C1" w:rsidP="00B254C1">
            <w:pPr>
              <w:jc w:val="center"/>
              <w:rPr>
                <w:rStyle w:val="a2"/>
                <w:rFonts w:ascii="Arial" w:hAnsi="Arial" w:cs="Arial"/>
                <w:bCs w:val="0"/>
                <w:sz w:val="20"/>
                <w:szCs w:val="20"/>
                <w:lang w:val="es-CO"/>
              </w:rPr>
            </w:pPr>
            <w:r w:rsidRPr="00B254C1">
              <w:rPr>
                <w:rStyle w:val="a2"/>
                <w:rFonts w:ascii="Arial" w:hAnsi="Arial" w:cs="Arial"/>
                <w:bCs w:val="0"/>
                <w:sz w:val="20"/>
                <w:szCs w:val="20"/>
                <w:lang w:val="es-CO"/>
              </w:rPr>
              <w:t>MOXY</w:t>
            </w:r>
          </w:p>
          <w:p w14:paraId="1C170FD2" w14:textId="77777777" w:rsidR="00B254C1" w:rsidRPr="00B254C1" w:rsidRDefault="00B254C1" w:rsidP="00B254C1">
            <w:pPr>
              <w:jc w:val="center"/>
              <w:rPr>
                <w:rStyle w:val="a2"/>
                <w:rFonts w:ascii="Arial" w:hAnsi="Arial" w:cs="Arial"/>
                <w:bCs w:val="0"/>
                <w:sz w:val="20"/>
                <w:szCs w:val="20"/>
                <w:lang w:val="es-CO"/>
              </w:rPr>
            </w:pPr>
            <w:r w:rsidRPr="00B254C1">
              <w:rPr>
                <w:rStyle w:val="a2"/>
                <w:rFonts w:ascii="Arial" w:hAnsi="Arial" w:cs="Arial"/>
                <w:bCs w:val="0"/>
                <w:sz w:val="20"/>
                <w:szCs w:val="20"/>
                <w:lang w:val="es-CO"/>
              </w:rPr>
              <w:t xml:space="preserve">O </w:t>
            </w:r>
          </w:p>
          <w:p w14:paraId="3BC6A759" w14:textId="77777777" w:rsidR="00B254C1" w:rsidRPr="00B254C1" w:rsidRDefault="00B254C1" w:rsidP="00B254C1">
            <w:pPr>
              <w:jc w:val="center"/>
              <w:rPr>
                <w:rStyle w:val="a2"/>
                <w:rFonts w:ascii="Arial" w:hAnsi="Arial" w:cs="Arial"/>
                <w:bCs w:val="0"/>
                <w:sz w:val="20"/>
                <w:szCs w:val="20"/>
                <w:lang w:val="es-CO"/>
              </w:rPr>
            </w:pPr>
            <w:r w:rsidRPr="00B254C1">
              <w:rPr>
                <w:rStyle w:val="a2"/>
                <w:rFonts w:ascii="Arial" w:hAnsi="Arial" w:cs="Arial"/>
                <w:bCs w:val="0"/>
                <w:sz w:val="20"/>
                <w:szCs w:val="20"/>
                <w:lang w:val="es-CO"/>
              </w:rPr>
              <w:t>TITANIA</w:t>
            </w:r>
          </w:p>
          <w:p w14:paraId="4F0EC391" w14:textId="77777777" w:rsidR="00B254C1" w:rsidRPr="00B254C1" w:rsidRDefault="00B254C1" w:rsidP="00B254C1">
            <w:pPr>
              <w:jc w:val="center"/>
              <w:rPr>
                <w:rFonts w:ascii="Arial" w:hAnsi="Arial" w:cs="Arial"/>
                <w:bCs/>
                <w:sz w:val="20"/>
                <w:szCs w:val="20"/>
              </w:rPr>
            </w:pPr>
            <w:r w:rsidRPr="00B254C1">
              <w:rPr>
                <w:rStyle w:val="a2"/>
                <w:rFonts w:ascii="Arial" w:hAnsi="Arial" w:cs="Arial"/>
                <w:bCs w:val="0"/>
                <w:sz w:val="20"/>
                <w:szCs w:val="20"/>
                <w:lang w:val="es-CO"/>
              </w:rPr>
              <w:t xml:space="preserve"> </w:t>
            </w:r>
            <w:r w:rsidRPr="00B254C1">
              <w:rPr>
                <w:rStyle w:val="a2"/>
                <w:rFonts w:ascii="Arial" w:hAnsi="Arial" w:cs="Arial"/>
                <w:bCs w:val="0"/>
                <w:sz w:val="20"/>
                <w:szCs w:val="20"/>
              </w:rPr>
              <w:t>ALOJAMIENTO &amp; DESAYUNO</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4718166" w14:textId="77777777" w:rsidR="00B254C1" w:rsidRPr="00B254C1" w:rsidRDefault="00B254C1" w:rsidP="00B254C1">
            <w:pPr>
              <w:jc w:val="center"/>
              <w:rPr>
                <w:rStyle w:val="100"/>
                <w:rFonts w:ascii="Arial" w:hAnsi="Arial" w:cs="Arial"/>
                <w:bCs w:val="0"/>
                <w:sz w:val="20"/>
                <w:szCs w:val="20"/>
                <w:lang w:val="es-CO"/>
              </w:rPr>
            </w:pPr>
            <w:r w:rsidRPr="00B254C1">
              <w:rPr>
                <w:rStyle w:val="100"/>
                <w:rFonts w:ascii="Arial" w:hAnsi="Arial" w:cs="Arial"/>
                <w:bCs w:val="0"/>
                <w:sz w:val="20"/>
                <w:szCs w:val="20"/>
                <w:lang w:val="es-CO"/>
              </w:rPr>
              <w:t>RADISSON BLU</w:t>
            </w:r>
          </w:p>
          <w:p w14:paraId="117DD2DD" w14:textId="77777777" w:rsidR="00B254C1" w:rsidRPr="00B254C1" w:rsidRDefault="00B254C1" w:rsidP="00B254C1">
            <w:pPr>
              <w:jc w:val="center"/>
              <w:rPr>
                <w:rStyle w:val="100"/>
                <w:rFonts w:ascii="Arial" w:hAnsi="Arial" w:cs="Arial"/>
                <w:bCs w:val="0"/>
                <w:sz w:val="20"/>
                <w:szCs w:val="20"/>
                <w:lang w:val="es-CO"/>
              </w:rPr>
            </w:pPr>
            <w:r w:rsidRPr="00B254C1">
              <w:rPr>
                <w:rStyle w:val="100"/>
                <w:rFonts w:ascii="Arial" w:hAnsi="Arial" w:cs="Arial"/>
                <w:bCs w:val="0"/>
                <w:sz w:val="20"/>
                <w:szCs w:val="20"/>
                <w:lang w:val="es-CO"/>
              </w:rPr>
              <w:t xml:space="preserve"> O</w:t>
            </w:r>
          </w:p>
          <w:p w14:paraId="230F3397" w14:textId="77777777" w:rsidR="00B254C1" w:rsidRPr="00B254C1" w:rsidRDefault="00B254C1" w:rsidP="00B254C1">
            <w:pPr>
              <w:jc w:val="center"/>
              <w:rPr>
                <w:rStyle w:val="100"/>
                <w:rFonts w:ascii="Arial" w:hAnsi="Arial" w:cs="Arial"/>
                <w:bCs w:val="0"/>
                <w:sz w:val="20"/>
                <w:szCs w:val="20"/>
                <w:lang w:val="es-CO"/>
              </w:rPr>
            </w:pPr>
            <w:r w:rsidRPr="00B254C1">
              <w:rPr>
                <w:rStyle w:val="100"/>
                <w:rFonts w:ascii="Arial" w:hAnsi="Arial" w:cs="Arial"/>
                <w:bCs w:val="0"/>
                <w:sz w:val="20"/>
                <w:szCs w:val="20"/>
                <w:lang w:val="es-CO"/>
              </w:rPr>
              <w:t xml:space="preserve"> ROYAL OLYMPIC</w:t>
            </w:r>
          </w:p>
          <w:p w14:paraId="193AF064" w14:textId="77777777" w:rsidR="00B254C1" w:rsidRPr="00B254C1" w:rsidRDefault="00B254C1" w:rsidP="00B254C1">
            <w:pPr>
              <w:jc w:val="center"/>
              <w:rPr>
                <w:rStyle w:val="100"/>
                <w:rFonts w:ascii="Arial" w:hAnsi="Arial" w:cs="Arial"/>
                <w:bCs w:val="0"/>
                <w:sz w:val="20"/>
                <w:szCs w:val="20"/>
                <w:lang w:val="es-CO"/>
              </w:rPr>
            </w:pPr>
            <w:r w:rsidRPr="00B254C1">
              <w:rPr>
                <w:rStyle w:val="100"/>
                <w:rFonts w:ascii="Arial" w:hAnsi="Arial" w:cs="Arial"/>
                <w:bCs w:val="0"/>
                <w:sz w:val="20"/>
                <w:szCs w:val="20"/>
                <w:lang w:val="es-CO"/>
              </w:rPr>
              <w:t>O SIMILAR</w:t>
            </w:r>
          </w:p>
          <w:p w14:paraId="0524D937" w14:textId="77777777" w:rsidR="00B254C1" w:rsidRPr="00B254C1" w:rsidRDefault="00B254C1" w:rsidP="00B254C1">
            <w:pPr>
              <w:jc w:val="center"/>
              <w:rPr>
                <w:rFonts w:ascii="Arial" w:hAnsi="Arial" w:cs="Arial"/>
                <w:bCs/>
                <w:sz w:val="20"/>
                <w:szCs w:val="20"/>
              </w:rPr>
            </w:pPr>
            <w:r w:rsidRPr="00B254C1">
              <w:rPr>
                <w:rStyle w:val="29"/>
                <w:rFonts w:ascii="Arial" w:hAnsi="Arial" w:cs="Arial"/>
                <w:bCs w:val="0"/>
                <w:sz w:val="20"/>
                <w:szCs w:val="20"/>
              </w:rPr>
              <w:t>ALOJAMIENTO &amp; DESAYUNO</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14:paraId="71ADBEE3" w14:textId="77777777" w:rsidR="00B254C1" w:rsidRPr="00B254C1" w:rsidRDefault="00B254C1" w:rsidP="00B254C1">
            <w:pPr>
              <w:jc w:val="center"/>
              <w:rPr>
                <w:rStyle w:val="6"/>
                <w:rFonts w:ascii="Arial" w:hAnsi="Arial" w:cs="Arial"/>
                <w:bCs w:val="0"/>
                <w:sz w:val="20"/>
                <w:szCs w:val="20"/>
              </w:rPr>
            </w:pPr>
          </w:p>
          <w:p w14:paraId="3180F53D" w14:textId="77777777" w:rsidR="00B254C1" w:rsidRPr="00B254C1" w:rsidRDefault="00B254C1" w:rsidP="00B254C1">
            <w:pPr>
              <w:jc w:val="center"/>
              <w:rPr>
                <w:rStyle w:val="6"/>
                <w:rFonts w:ascii="Arial" w:hAnsi="Arial" w:cs="Arial"/>
                <w:bCs w:val="0"/>
                <w:sz w:val="20"/>
                <w:szCs w:val="20"/>
              </w:rPr>
            </w:pPr>
            <w:r w:rsidRPr="00B254C1">
              <w:rPr>
                <w:rStyle w:val="6"/>
                <w:rFonts w:ascii="Arial" w:hAnsi="Arial" w:cs="Arial"/>
                <w:bCs w:val="0"/>
                <w:sz w:val="20"/>
                <w:szCs w:val="20"/>
              </w:rPr>
              <w:t>TASAS PORTUARIAS &amp; ENTRADAS DE ITINERARIO</w:t>
            </w:r>
          </w:p>
        </w:tc>
      </w:tr>
      <w:tr w:rsidR="00B254C1" w:rsidRPr="005300BB" w14:paraId="617ED2D8" w14:textId="77777777" w:rsidTr="00B254C1">
        <w:trPr>
          <w:trHeight w:val="356"/>
        </w:trPr>
        <w:tc>
          <w:tcPr>
            <w:tcW w:w="1124" w:type="dxa"/>
            <w:vMerge/>
            <w:tcBorders>
              <w:top w:val="single" w:sz="4" w:space="0" w:color="auto"/>
              <w:left w:val="single" w:sz="4" w:space="0" w:color="auto"/>
              <w:bottom w:val="single" w:sz="4" w:space="0" w:color="auto"/>
              <w:right w:val="single" w:sz="4" w:space="0" w:color="auto"/>
            </w:tcBorders>
            <w:vAlign w:val="center"/>
            <w:hideMark/>
          </w:tcPr>
          <w:p w14:paraId="12F3BF48" w14:textId="77777777" w:rsidR="00B254C1" w:rsidRPr="00B254C1" w:rsidRDefault="00B254C1" w:rsidP="00B254C1">
            <w:pPr>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DD8D7" w14:textId="77777777" w:rsidR="00B254C1" w:rsidRPr="00B254C1" w:rsidRDefault="00B254C1" w:rsidP="00B254C1">
            <w:pPr>
              <w:jc w:val="center"/>
              <w:rPr>
                <w:rFonts w:ascii="Arial" w:hAnsi="Arial" w:cs="Arial"/>
                <w:b/>
                <w:sz w:val="20"/>
                <w:szCs w:val="20"/>
              </w:rPr>
            </w:pPr>
            <w:r w:rsidRPr="00B254C1">
              <w:rPr>
                <w:rStyle w:val="100"/>
                <w:rFonts w:ascii="Arial" w:hAnsi="Arial" w:cs="Arial"/>
                <w:bCs w:val="0"/>
                <w:sz w:val="20"/>
                <w:szCs w:val="20"/>
              </w:rPr>
              <w:t>INDIVIDUAL</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7485F9" w14:textId="77777777" w:rsidR="00B254C1" w:rsidRPr="00B254C1" w:rsidRDefault="00B254C1" w:rsidP="00B254C1">
            <w:pPr>
              <w:jc w:val="center"/>
              <w:rPr>
                <w:rFonts w:ascii="Arial" w:hAnsi="Arial" w:cs="Arial"/>
                <w:b/>
                <w:sz w:val="20"/>
                <w:szCs w:val="20"/>
              </w:rPr>
            </w:pPr>
            <w:r w:rsidRPr="00B254C1">
              <w:rPr>
                <w:rStyle w:val="a2"/>
                <w:rFonts w:ascii="Arial" w:hAnsi="Arial" w:cs="Arial"/>
                <w:bCs w:val="0"/>
                <w:sz w:val="20"/>
                <w:szCs w:val="20"/>
              </w:rPr>
              <w:t>DOBLE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448171" w14:textId="77777777" w:rsidR="00B254C1" w:rsidRPr="00B254C1" w:rsidRDefault="00B254C1" w:rsidP="00B254C1">
            <w:pPr>
              <w:jc w:val="center"/>
              <w:rPr>
                <w:rFonts w:ascii="Arial" w:hAnsi="Arial" w:cs="Arial"/>
                <w:b/>
                <w:sz w:val="20"/>
                <w:szCs w:val="20"/>
              </w:rPr>
            </w:pPr>
            <w:r w:rsidRPr="00B254C1">
              <w:rPr>
                <w:rStyle w:val="a2"/>
                <w:rFonts w:ascii="Arial" w:hAnsi="Arial" w:cs="Arial"/>
                <w:bCs w:val="0"/>
                <w:sz w:val="20"/>
                <w:szCs w:val="20"/>
              </w:rPr>
              <w:t>TRIPLE</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2699AD" w14:textId="77777777" w:rsidR="00B254C1" w:rsidRPr="00B254C1" w:rsidRDefault="00B254C1" w:rsidP="00B254C1">
            <w:pPr>
              <w:jc w:val="center"/>
              <w:rPr>
                <w:rFonts w:ascii="Arial" w:hAnsi="Arial" w:cs="Arial"/>
                <w:b/>
                <w:sz w:val="20"/>
                <w:szCs w:val="20"/>
              </w:rPr>
            </w:pPr>
            <w:r w:rsidRPr="00B254C1">
              <w:rPr>
                <w:rStyle w:val="100"/>
                <w:rFonts w:ascii="Arial" w:hAnsi="Arial" w:cs="Arial"/>
                <w:bCs w:val="0"/>
                <w:sz w:val="20"/>
                <w:szCs w:val="20"/>
              </w:rPr>
              <w:t>INDIVIDUAL</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E26295" w14:textId="77777777" w:rsidR="00B254C1" w:rsidRPr="00B254C1" w:rsidRDefault="00B254C1" w:rsidP="00B254C1">
            <w:pPr>
              <w:jc w:val="center"/>
              <w:rPr>
                <w:rFonts w:ascii="Arial" w:hAnsi="Arial" w:cs="Arial"/>
                <w:b/>
                <w:sz w:val="20"/>
                <w:szCs w:val="20"/>
              </w:rPr>
            </w:pPr>
            <w:r w:rsidRPr="00B254C1">
              <w:rPr>
                <w:rStyle w:val="a2"/>
                <w:rFonts w:ascii="Arial" w:hAnsi="Arial" w:cs="Arial"/>
                <w:bCs w:val="0"/>
                <w:sz w:val="20"/>
                <w:szCs w:val="20"/>
              </w:rPr>
              <w:t>DOBLE</w:t>
            </w:r>
          </w:p>
        </w:tc>
        <w:tc>
          <w:tcPr>
            <w:tcW w:w="7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ECB4C9" w14:textId="77777777" w:rsidR="00B254C1" w:rsidRPr="00B254C1" w:rsidRDefault="00B254C1" w:rsidP="00B254C1">
            <w:pPr>
              <w:jc w:val="center"/>
              <w:rPr>
                <w:rFonts w:ascii="Arial" w:hAnsi="Arial" w:cs="Arial"/>
                <w:b/>
                <w:sz w:val="20"/>
                <w:szCs w:val="20"/>
              </w:rPr>
            </w:pPr>
            <w:r w:rsidRPr="00B254C1">
              <w:rPr>
                <w:rStyle w:val="a2"/>
                <w:rFonts w:ascii="Arial" w:hAnsi="Arial" w:cs="Arial"/>
                <w:bCs w:val="0"/>
                <w:sz w:val="20"/>
                <w:szCs w:val="20"/>
              </w:rPr>
              <w:t>TRIPLE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E067E0" w14:textId="77777777" w:rsidR="00B254C1" w:rsidRPr="00B254C1" w:rsidRDefault="00B254C1" w:rsidP="00B254C1">
            <w:pPr>
              <w:jc w:val="center"/>
              <w:rPr>
                <w:rFonts w:ascii="Arial" w:hAnsi="Arial" w:cs="Arial"/>
                <w:b/>
                <w:sz w:val="20"/>
                <w:szCs w:val="20"/>
              </w:rPr>
            </w:pPr>
            <w:r w:rsidRPr="00B254C1">
              <w:rPr>
                <w:rStyle w:val="100"/>
                <w:rFonts w:ascii="Arial" w:hAnsi="Arial" w:cs="Arial"/>
                <w:bCs w:val="0"/>
                <w:sz w:val="20"/>
                <w:szCs w:val="20"/>
              </w:rPr>
              <w:t>INDIVIDUAL</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FDC2BD" w14:textId="77777777" w:rsidR="00B254C1" w:rsidRPr="00B254C1" w:rsidRDefault="00B254C1" w:rsidP="00B254C1">
            <w:pPr>
              <w:jc w:val="center"/>
              <w:rPr>
                <w:rFonts w:ascii="Arial" w:hAnsi="Arial" w:cs="Arial"/>
                <w:b/>
                <w:sz w:val="20"/>
                <w:szCs w:val="20"/>
              </w:rPr>
            </w:pPr>
            <w:r w:rsidRPr="00B254C1">
              <w:rPr>
                <w:rStyle w:val="a2"/>
                <w:rFonts w:ascii="Arial" w:hAnsi="Arial" w:cs="Arial"/>
                <w:bCs w:val="0"/>
                <w:sz w:val="20"/>
                <w:szCs w:val="20"/>
              </w:rPr>
              <w:t>DOBLE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246F47" w14:textId="77777777" w:rsidR="00B254C1" w:rsidRPr="00B254C1" w:rsidRDefault="00B254C1" w:rsidP="00B254C1">
            <w:pPr>
              <w:jc w:val="center"/>
              <w:rPr>
                <w:rFonts w:ascii="Arial" w:hAnsi="Arial" w:cs="Arial"/>
                <w:b/>
                <w:sz w:val="20"/>
                <w:szCs w:val="20"/>
              </w:rPr>
            </w:pPr>
            <w:r w:rsidRPr="00B254C1">
              <w:rPr>
                <w:rStyle w:val="a2"/>
                <w:rFonts w:ascii="Arial" w:hAnsi="Arial" w:cs="Arial"/>
                <w:bCs w:val="0"/>
                <w:sz w:val="20"/>
                <w:szCs w:val="20"/>
              </w:rPr>
              <w:t>TRIPLE</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14:paraId="6ACDCD7C" w14:textId="77777777" w:rsidR="00B254C1" w:rsidRPr="00B254C1" w:rsidRDefault="00B254C1" w:rsidP="00B254C1">
            <w:pPr>
              <w:jc w:val="center"/>
              <w:rPr>
                <w:rStyle w:val="a2"/>
                <w:rFonts w:ascii="Arial" w:hAnsi="Arial" w:cs="Arial"/>
                <w:bCs w:val="0"/>
                <w:sz w:val="20"/>
                <w:szCs w:val="20"/>
              </w:rPr>
            </w:pPr>
          </w:p>
          <w:p w14:paraId="7450F974" w14:textId="77777777" w:rsidR="00B254C1" w:rsidRPr="00B254C1" w:rsidRDefault="00B254C1" w:rsidP="00B254C1">
            <w:pPr>
              <w:jc w:val="center"/>
              <w:rPr>
                <w:rFonts w:ascii="Arial" w:hAnsi="Arial" w:cs="Arial"/>
                <w:b/>
                <w:sz w:val="20"/>
                <w:szCs w:val="20"/>
              </w:rPr>
            </w:pPr>
          </w:p>
        </w:tc>
      </w:tr>
      <w:tr w:rsidR="00B254C1" w:rsidRPr="005300BB" w14:paraId="2E246E85" w14:textId="77777777" w:rsidTr="00B254C1">
        <w:trPr>
          <w:trHeight w:val="356"/>
        </w:trPr>
        <w:tc>
          <w:tcPr>
            <w:tcW w:w="1124" w:type="dxa"/>
            <w:tcBorders>
              <w:top w:val="single" w:sz="4" w:space="0" w:color="auto"/>
              <w:left w:val="single" w:sz="4" w:space="0" w:color="auto"/>
              <w:bottom w:val="single" w:sz="4" w:space="0" w:color="auto"/>
              <w:right w:val="single" w:sz="4" w:space="0" w:color="auto"/>
            </w:tcBorders>
            <w:vAlign w:val="center"/>
          </w:tcPr>
          <w:p w14:paraId="596BA479" w14:textId="77777777" w:rsidR="00B254C1" w:rsidRPr="005300BB" w:rsidRDefault="00B254C1" w:rsidP="00B254C1">
            <w:pPr>
              <w:jc w:val="center"/>
              <w:rPr>
                <w:rFonts w:ascii="Arial" w:hAnsi="Arial" w:cs="Arial"/>
                <w:b/>
                <w:sz w:val="20"/>
                <w:szCs w:val="20"/>
              </w:rPr>
            </w:pPr>
            <w:proofErr w:type="spellStart"/>
            <w:r>
              <w:rPr>
                <w:rFonts w:ascii="Arial" w:hAnsi="Arial" w:cs="Arial"/>
                <w:b/>
                <w:sz w:val="20"/>
                <w:szCs w:val="20"/>
              </w:rPr>
              <w:t>Celestyal</w:t>
            </w:r>
            <w:proofErr w:type="spellEnd"/>
            <w:r>
              <w:rPr>
                <w:rFonts w:ascii="Arial" w:hAnsi="Arial" w:cs="Arial"/>
                <w:b/>
                <w:sz w:val="20"/>
                <w:szCs w:val="20"/>
              </w:rPr>
              <w:t xml:space="preserve"> </w:t>
            </w:r>
            <w:proofErr w:type="spellStart"/>
            <w:r>
              <w:rPr>
                <w:rFonts w:ascii="Arial" w:hAnsi="Arial" w:cs="Arial"/>
                <w:b/>
                <w:sz w:val="20"/>
                <w:szCs w:val="20"/>
              </w:rPr>
              <w:t>Cruises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91A767" w14:textId="77777777" w:rsidR="00B254C1" w:rsidRPr="005300BB" w:rsidRDefault="00B254C1" w:rsidP="00B254C1">
            <w:pPr>
              <w:jc w:val="center"/>
              <w:rPr>
                <w:rStyle w:val="100"/>
                <w:rFonts w:ascii="Arial" w:hAnsi="Arial" w:cs="Arial"/>
                <w:b w:val="0"/>
                <w:bCs w:val="0"/>
                <w:sz w:val="20"/>
                <w:szCs w:val="20"/>
              </w:rPr>
            </w:pPr>
            <w:r>
              <w:rPr>
                <w:rStyle w:val="100"/>
                <w:rFonts w:ascii="Arial" w:hAnsi="Arial" w:cs="Arial"/>
                <w:b w:val="0"/>
                <w:bCs w:val="0"/>
                <w:sz w:val="20"/>
                <w:szCs w:val="20"/>
              </w:rPr>
              <w:t>3225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BCFCE0C" w14:textId="77777777" w:rsidR="00B254C1" w:rsidRPr="005300BB" w:rsidRDefault="00B254C1" w:rsidP="00B254C1">
            <w:pPr>
              <w:jc w:val="center"/>
              <w:rPr>
                <w:rStyle w:val="a2"/>
                <w:rFonts w:ascii="Arial" w:hAnsi="Arial" w:cs="Arial"/>
                <w:b w:val="0"/>
                <w:sz w:val="20"/>
                <w:szCs w:val="20"/>
              </w:rPr>
            </w:pPr>
            <w:r>
              <w:rPr>
                <w:rStyle w:val="a2"/>
                <w:rFonts w:ascii="Arial" w:hAnsi="Arial" w:cs="Arial"/>
                <w:b w:val="0"/>
                <w:sz w:val="20"/>
                <w:szCs w:val="20"/>
              </w:rPr>
              <w:t>1925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E205B9C" w14:textId="77777777" w:rsidR="00B254C1" w:rsidRPr="005300BB" w:rsidRDefault="00B254C1" w:rsidP="00B254C1">
            <w:pPr>
              <w:jc w:val="center"/>
              <w:rPr>
                <w:rStyle w:val="a2"/>
                <w:rFonts w:ascii="Arial" w:hAnsi="Arial" w:cs="Arial"/>
                <w:b w:val="0"/>
                <w:sz w:val="20"/>
                <w:szCs w:val="20"/>
              </w:rPr>
            </w:pPr>
            <w:r>
              <w:rPr>
                <w:rStyle w:val="a2"/>
                <w:rFonts w:ascii="Arial" w:hAnsi="Arial" w:cs="Arial"/>
                <w:b w:val="0"/>
                <w:sz w:val="20"/>
                <w:szCs w:val="20"/>
              </w:rPr>
              <w:t>1795</w:t>
            </w:r>
          </w:p>
        </w:tc>
        <w:tc>
          <w:tcPr>
            <w:tcW w:w="1187" w:type="dxa"/>
            <w:tcBorders>
              <w:top w:val="single" w:sz="4" w:space="0" w:color="auto"/>
              <w:left w:val="single" w:sz="4" w:space="0" w:color="auto"/>
              <w:bottom w:val="single" w:sz="4" w:space="0" w:color="auto"/>
              <w:right w:val="single" w:sz="4" w:space="0" w:color="auto"/>
            </w:tcBorders>
            <w:shd w:val="clear" w:color="auto" w:fill="FFFFFF"/>
            <w:vAlign w:val="center"/>
          </w:tcPr>
          <w:p w14:paraId="0A671A76" w14:textId="77777777" w:rsidR="00B254C1" w:rsidRPr="005300BB" w:rsidRDefault="00B254C1" w:rsidP="00B254C1">
            <w:pPr>
              <w:jc w:val="center"/>
              <w:rPr>
                <w:rStyle w:val="100"/>
                <w:rFonts w:ascii="Arial" w:hAnsi="Arial" w:cs="Arial"/>
                <w:b w:val="0"/>
                <w:bCs w:val="0"/>
                <w:sz w:val="20"/>
                <w:szCs w:val="20"/>
              </w:rPr>
            </w:pPr>
            <w:r>
              <w:rPr>
                <w:rStyle w:val="100"/>
                <w:rFonts w:ascii="Arial" w:hAnsi="Arial" w:cs="Arial"/>
                <w:b w:val="0"/>
                <w:bCs w:val="0"/>
                <w:sz w:val="20"/>
                <w:szCs w:val="20"/>
              </w:rPr>
              <w:t>3650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14:paraId="306EC97B" w14:textId="77777777" w:rsidR="00B254C1" w:rsidRPr="005300BB" w:rsidRDefault="00B254C1" w:rsidP="00B254C1">
            <w:pPr>
              <w:jc w:val="center"/>
              <w:rPr>
                <w:rStyle w:val="a2"/>
                <w:rFonts w:ascii="Arial" w:hAnsi="Arial" w:cs="Arial"/>
                <w:b w:val="0"/>
                <w:sz w:val="20"/>
                <w:szCs w:val="20"/>
              </w:rPr>
            </w:pPr>
            <w:r>
              <w:rPr>
                <w:rStyle w:val="a2"/>
                <w:rFonts w:ascii="Arial" w:hAnsi="Arial" w:cs="Arial"/>
                <w:b w:val="0"/>
                <w:sz w:val="20"/>
                <w:szCs w:val="20"/>
              </w:rPr>
              <w:t>2140</w:t>
            </w:r>
          </w:p>
        </w:tc>
        <w:tc>
          <w:tcPr>
            <w:tcW w:w="769" w:type="dxa"/>
            <w:tcBorders>
              <w:top w:val="single" w:sz="4" w:space="0" w:color="auto"/>
              <w:left w:val="single" w:sz="4" w:space="0" w:color="auto"/>
              <w:bottom w:val="single" w:sz="4" w:space="0" w:color="auto"/>
              <w:right w:val="single" w:sz="4" w:space="0" w:color="auto"/>
            </w:tcBorders>
            <w:shd w:val="clear" w:color="auto" w:fill="FFFFFF"/>
            <w:vAlign w:val="center"/>
          </w:tcPr>
          <w:p w14:paraId="25343865" w14:textId="77777777" w:rsidR="00B254C1" w:rsidRPr="005300BB" w:rsidRDefault="00B254C1" w:rsidP="00B254C1">
            <w:pPr>
              <w:jc w:val="center"/>
              <w:rPr>
                <w:rStyle w:val="a2"/>
                <w:rFonts w:ascii="Arial" w:hAnsi="Arial" w:cs="Arial"/>
                <w:b w:val="0"/>
                <w:sz w:val="20"/>
                <w:szCs w:val="20"/>
              </w:rPr>
            </w:pPr>
            <w:r>
              <w:rPr>
                <w:rStyle w:val="a2"/>
                <w:rFonts w:ascii="Arial" w:hAnsi="Arial" w:cs="Arial"/>
                <w:b w:val="0"/>
                <w:sz w:val="20"/>
                <w:szCs w:val="20"/>
              </w:rPr>
              <w:t>1975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6443D2" w14:textId="77777777" w:rsidR="00B254C1" w:rsidRPr="005300BB" w:rsidRDefault="00B254C1" w:rsidP="00B254C1">
            <w:pPr>
              <w:jc w:val="center"/>
              <w:rPr>
                <w:rStyle w:val="100"/>
                <w:rFonts w:ascii="Arial" w:hAnsi="Arial" w:cs="Arial"/>
                <w:b w:val="0"/>
                <w:bCs w:val="0"/>
                <w:sz w:val="20"/>
                <w:szCs w:val="20"/>
              </w:rPr>
            </w:pPr>
            <w:r>
              <w:rPr>
                <w:rStyle w:val="100"/>
                <w:rFonts w:ascii="Arial" w:hAnsi="Arial" w:cs="Arial"/>
                <w:b w:val="0"/>
                <w:bCs w:val="0"/>
                <w:sz w:val="20"/>
                <w:szCs w:val="20"/>
              </w:rPr>
              <w:t>4060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48AB3EB" w14:textId="77777777" w:rsidR="00B254C1" w:rsidRPr="005300BB" w:rsidRDefault="00B254C1" w:rsidP="00B254C1">
            <w:pPr>
              <w:jc w:val="center"/>
              <w:rPr>
                <w:rStyle w:val="a2"/>
                <w:rFonts w:ascii="Arial" w:hAnsi="Arial" w:cs="Arial"/>
                <w:b w:val="0"/>
                <w:sz w:val="20"/>
                <w:szCs w:val="20"/>
              </w:rPr>
            </w:pPr>
            <w:r>
              <w:rPr>
                <w:rStyle w:val="a2"/>
                <w:rFonts w:ascii="Arial" w:hAnsi="Arial" w:cs="Arial"/>
                <w:b w:val="0"/>
                <w:sz w:val="20"/>
                <w:szCs w:val="20"/>
              </w:rPr>
              <w:t>2470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8251609" w14:textId="77777777" w:rsidR="00B254C1" w:rsidRPr="005300BB" w:rsidRDefault="00B254C1" w:rsidP="00B254C1">
            <w:pPr>
              <w:jc w:val="center"/>
              <w:rPr>
                <w:rStyle w:val="a2"/>
                <w:rFonts w:ascii="Arial" w:hAnsi="Arial" w:cs="Arial"/>
                <w:b w:val="0"/>
                <w:sz w:val="20"/>
                <w:szCs w:val="20"/>
              </w:rPr>
            </w:pPr>
            <w:r>
              <w:rPr>
                <w:rStyle w:val="a2"/>
                <w:rFonts w:ascii="Arial" w:hAnsi="Arial" w:cs="Arial"/>
                <w:b w:val="0"/>
                <w:sz w:val="20"/>
                <w:szCs w:val="20"/>
              </w:rPr>
              <w:t>2175</w:t>
            </w:r>
          </w:p>
        </w:tc>
        <w:tc>
          <w:tcPr>
            <w:tcW w:w="1281" w:type="dxa"/>
            <w:tcBorders>
              <w:top w:val="single" w:sz="4" w:space="0" w:color="auto"/>
              <w:left w:val="single" w:sz="4" w:space="0" w:color="auto"/>
              <w:right w:val="single" w:sz="4" w:space="0" w:color="auto"/>
            </w:tcBorders>
            <w:shd w:val="clear" w:color="auto" w:fill="FFFFFF"/>
          </w:tcPr>
          <w:p w14:paraId="41CB450A" w14:textId="77777777" w:rsidR="00B254C1" w:rsidRPr="005300BB" w:rsidRDefault="00B254C1" w:rsidP="00B254C1">
            <w:pPr>
              <w:jc w:val="center"/>
              <w:rPr>
                <w:rStyle w:val="a2"/>
                <w:rFonts w:ascii="Arial" w:hAnsi="Arial" w:cs="Arial"/>
                <w:b w:val="0"/>
                <w:sz w:val="20"/>
                <w:szCs w:val="20"/>
              </w:rPr>
            </w:pPr>
            <w:r>
              <w:rPr>
                <w:rStyle w:val="a2"/>
                <w:rFonts w:ascii="Arial" w:hAnsi="Arial" w:cs="Arial"/>
                <w:b w:val="0"/>
                <w:sz w:val="20"/>
                <w:szCs w:val="20"/>
              </w:rPr>
              <w:t>290</w:t>
            </w:r>
          </w:p>
        </w:tc>
      </w:tr>
    </w:tbl>
    <w:p w14:paraId="429E0308" w14:textId="77777777" w:rsidR="00E90922" w:rsidRPr="00E90922" w:rsidRDefault="00E90922" w:rsidP="00E90922">
      <w:pPr>
        <w:autoSpaceDE w:val="0"/>
        <w:autoSpaceDN w:val="0"/>
        <w:jc w:val="both"/>
        <w:rPr>
          <w:rFonts w:ascii="Arial" w:hAnsi="Arial" w:cs="Arial"/>
          <w:b/>
          <w:bCs/>
          <w:color w:val="231F20"/>
          <w:sz w:val="20"/>
          <w:szCs w:val="20"/>
          <w:lang w:eastAsia="zh-CN"/>
        </w:rPr>
      </w:pPr>
    </w:p>
    <w:p w14:paraId="10413705" w14:textId="1FD1FE30" w:rsidR="00ED0C48" w:rsidRPr="00ED0C48" w:rsidRDefault="00ED0C48" w:rsidP="00ED0C48">
      <w:pPr>
        <w:pStyle w:val="Sinespaciado"/>
        <w:rPr>
          <w:rFonts w:ascii="Arial" w:hAnsi="Arial" w:cs="Arial"/>
          <w:sz w:val="20"/>
          <w:szCs w:val="20"/>
          <w:lang w:val="es-ES"/>
        </w:rPr>
      </w:pPr>
      <w:r w:rsidRPr="00ED0C48">
        <w:rPr>
          <w:rFonts w:ascii="Arial" w:hAnsi="Arial" w:cs="Arial"/>
          <w:sz w:val="20"/>
          <w:szCs w:val="20"/>
          <w:lang w:val="es-ES"/>
        </w:rPr>
        <w:t xml:space="preserve">Suplemento de Crucero: $ 155 por persona, del </w:t>
      </w:r>
      <w:r w:rsidR="00FD3B6B">
        <w:rPr>
          <w:rFonts w:ascii="Arial" w:hAnsi="Arial" w:cs="Arial"/>
          <w:sz w:val="20"/>
          <w:szCs w:val="20"/>
          <w:lang w:val="es-ES"/>
        </w:rPr>
        <w:t>30 de abril al 27 de agosto inclusive y del 01 al 29 de octubre inclusive</w:t>
      </w:r>
      <w:r w:rsidR="00DA32F6">
        <w:rPr>
          <w:rFonts w:ascii="Arial" w:hAnsi="Arial" w:cs="Arial"/>
          <w:sz w:val="20"/>
          <w:szCs w:val="20"/>
          <w:lang w:val="es-ES"/>
        </w:rPr>
        <w:t xml:space="preserve"> -$</w:t>
      </w:r>
      <w:r w:rsidRPr="00ED0C48">
        <w:rPr>
          <w:rFonts w:ascii="Arial" w:hAnsi="Arial" w:cs="Arial"/>
          <w:sz w:val="20"/>
          <w:szCs w:val="20"/>
          <w:lang w:val="es-ES"/>
        </w:rPr>
        <w:t xml:space="preserve"> 245 por persona, del </w:t>
      </w:r>
      <w:r w:rsidR="00DA32F6">
        <w:rPr>
          <w:rFonts w:ascii="Arial" w:hAnsi="Arial" w:cs="Arial"/>
          <w:sz w:val="20"/>
          <w:szCs w:val="20"/>
          <w:lang w:val="es-ES"/>
        </w:rPr>
        <w:t>0</w:t>
      </w:r>
      <w:r w:rsidR="00FD3B6B">
        <w:rPr>
          <w:rFonts w:ascii="Arial" w:hAnsi="Arial" w:cs="Arial"/>
          <w:sz w:val="20"/>
          <w:szCs w:val="20"/>
          <w:lang w:val="es-ES"/>
        </w:rPr>
        <w:t>3</w:t>
      </w:r>
      <w:r w:rsidRPr="00ED0C48">
        <w:rPr>
          <w:rFonts w:ascii="Arial" w:hAnsi="Arial" w:cs="Arial"/>
          <w:sz w:val="20"/>
          <w:szCs w:val="20"/>
          <w:lang w:val="es-ES"/>
        </w:rPr>
        <w:t xml:space="preserve"> al 2</w:t>
      </w:r>
      <w:r w:rsidR="00FD3B6B">
        <w:rPr>
          <w:rFonts w:ascii="Arial" w:hAnsi="Arial" w:cs="Arial"/>
          <w:sz w:val="20"/>
          <w:szCs w:val="20"/>
          <w:lang w:val="es-ES"/>
        </w:rPr>
        <w:t>4</w:t>
      </w:r>
      <w:r w:rsidRPr="00ED0C48">
        <w:rPr>
          <w:rFonts w:ascii="Arial" w:hAnsi="Arial" w:cs="Arial"/>
          <w:sz w:val="20"/>
          <w:szCs w:val="20"/>
          <w:lang w:val="es-ES"/>
        </w:rPr>
        <w:t xml:space="preserve"> de </w:t>
      </w:r>
      <w:r w:rsidR="00DA32F6" w:rsidRPr="00ED0C48">
        <w:rPr>
          <w:rFonts w:ascii="Arial" w:hAnsi="Arial" w:cs="Arial"/>
          <w:sz w:val="20"/>
          <w:szCs w:val="20"/>
          <w:lang w:val="es-ES"/>
        </w:rPr>
        <w:t>septiembre</w:t>
      </w:r>
      <w:r w:rsidRPr="00ED0C48">
        <w:rPr>
          <w:rFonts w:ascii="Arial" w:hAnsi="Arial" w:cs="Arial"/>
          <w:sz w:val="20"/>
          <w:szCs w:val="20"/>
          <w:lang w:val="es-ES"/>
        </w:rPr>
        <w:t xml:space="preserve"> inclusive.</w:t>
      </w:r>
    </w:p>
    <w:p w14:paraId="1DA96276" w14:textId="0BB51CEA" w:rsidR="00CE020C" w:rsidRDefault="00ED0C48" w:rsidP="00ED0C48">
      <w:pPr>
        <w:pStyle w:val="Sinespaciado"/>
        <w:rPr>
          <w:rFonts w:ascii="Arial" w:hAnsi="Arial" w:cs="Arial"/>
          <w:sz w:val="20"/>
          <w:szCs w:val="20"/>
          <w:lang w:val="es-ES"/>
        </w:rPr>
      </w:pPr>
      <w:r w:rsidRPr="00ED0C48">
        <w:rPr>
          <w:rFonts w:ascii="Arial" w:hAnsi="Arial" w:cs="Arial"/>
          <w:sz w:val="20"/>
          <w:szCs w:val="20"/>
          <w:lang w:val="es-ES"/>
        </w:rPr>
        <w:t>**</w:t>
      </w:r>
      <w:r w:rsidR="00F315A3">
        <w:rPr>
          <w:rFonts w:ascii="Arial" w:hAnsi="Arial" w:cs="Arial"/>
          <w:sz w:val="20"/>
          <w:szCs w:val="20"/>
          <w:lang w:val="es-ES"/>
        </w:rPr>
        <w:t>En la categoría 5* el circuito será en 4*</w:t>
      </w:r>
    </w:p>
    <w:p w14:paraId="64283CA2" w14:textId="77777777" w:rsidR="00ED0C48" w:rsidRPr="00CE020C" w:rsidRDefault="00ED0C48" w:rsidP="00ED0C48">
      <w:pPr>
        <w:pStyle w:val="Sinespaciado"/>
        <w:rPr>
          <w:rFonts w:ascii="Arial" w:hAnsi="Arial" w:cs="Arial"/>
          <w:sz w:val="20"/>
          <w:szCs w:val="20"/>
          <w:lang w:val="es-ES"/>
        </w:rPr>
      </w:pPr>
    </w:p>
    <w:p w14:paraId="063315D3" w14:textId="12C76BA8" w:rsidR="00E90922" w:rsidRPr="00E90922" w:rsidRDefault="00B254C1" w:rsidP="00E90922">
      <w:pPr>
        <w:shd w:val="clear" w:color="auto" w:fill="FFFFFF" w:themeFill="background1"/>
        <w:autoSpaceDE w:val="0"/>
        <w:autoSpaceDN w:val="0"/>
        <w:jc w:val="both"/>
        <w:rPr>
          <w:rFonts w:ascii="Arial" w:hAnsi="Arial" w:cs="Arial"/>
          <w:b/>
          <w:bCs/>
          <w:color w:val="231F20"/>
          <w:sz w:val="20"/>
          <w:szCs w:val="20"/>
          <w:lang w:eastAsia="zh-CN"/>
        </w:rPr>
      </w:pPr>
      <w:r w:rsidRPr="00E90922">
        <w:rPr>
          <w:rFonts w:ascii="Arial" w:hAnsi="Arial" w:cs="Arial"/>
          <w:b/>
          <w:bCs/>
          <w:color w:val="231F20"/>
          <w:sz w:val="20"/>
          <w:szCs w:val="20"/>
          <w:lang w:eastAsia="zh-CN"/>
        </w:rPr>
        <w:t xml:space="preserve">EL TOUR INCLUYE: </w:t>
      </w:r>
    </w:p>
    <w:p w14:paraId="70D8E1AB" w14:textId="77777777" w:rsidR="00E90922" w:rsidRPr="00E90922" w:rsidRDefault="00E90922" w:rsidP="00E90922">
      <w:pPr>
        <w:shd w:val="clear" w:color="auto" w:fill="FFFFFF" w:themeFill="background1"/>
        <w:autoSpaceDE w:val="0"/>
        <w:autoSpaceDN w:val="0"/>
        <w:jc w:val="both"/>
        <w:rPr>
          <w:rFonts w:ascii="Arial" w:hAnsi="Arial" w:cs="Arial"/>
          <w:b/>
          <w:bCs/>
          <w:color w:val="231F20"/>
          <w:sz w:val="20"/>
          <w:szCs w:val="20"/>
          <w:lang w:eastAsia="zh-CN"/>
        </w:rPr>
      </w:pPr>
    </w:p>
    <w:p w14:paraId="4B5648CB" w14:textId="77777777" w:rsidR="00E90922" w:rsidRPr="00E90922" w:rsidRDefault="00E90922" w:rsidP="00E90922">
      <w:pPr>
        <w:numPr>
          <w:ilvl w:val="0"/>
          <w:numId w:val="14"/>
        </w:numPr>
        <w:shd w:val="clear" w:color="auto" w:fill="FFFFFF" w:themeFill="background1"/>
        <w:autoSpaceDE w:val="0"/>
        <w:autoSpaceDN w:val="0"/>
        <w:jc w:val="both"/>
        <w:rPr>
          <w:rFonts w:ascii="Arial" w:hAnsi="Arial" w:cs="Arial"/>
          <w:color w:val="231F20"/>
          <w:sz w:val="20"/>
          <w:szCs w:val="20"/>
          <w:lang w:val="pt-BR" w:eastAsia="zh-CN"/>
        </w:rPr>
      </w:pPr>
      <w:r w:rsidRPr="00E90922">
        <w:rPr>
          <w:rFonts w:ascii="Arial" w:hAnsi="Arial" w:cs="Arial"/>
          <w:color w:val="231F20"/>
          <w:sz w:val="20"/>
          <w:szCs w:val="20"/>
          <w:lang w:val="pt-BR" w:eastAsia="zh-CN"/>
        </w:rPr>
        <w:t xml:space="preserve">4 </w:t>
      </w:r>
      <w:proofErr w:type="spellStart"/>
      <w:r w:rsidRPr="00E90922">
        <w:rPr>
          <w:rFonts w:ascii="Arial" w:hAnsi="Arial" w:cs="Arial"/>
          <w:color w:val="231F20"/>
          <w:sz w:val="20"/>
          <w:szCs w:val="20"/>
          <w:lang w:val="pt-BR" w:eastAsia="zh-CN"/>
        </w:rPr>
        <w:t>noches</w:t>
      </w:r>
      <w:proofErr w:type="spellEnd"/>
      <w:r w:rsidRPr="00E90922">
        <w:rPr>
          <w:rFonts w:ascii="Arial" w:hAnsi="Arial" w:cs="Arial"/>
          <w:color w:val="231F20"/>
          <w:sz w:val="20"/>
          <w:szCs w:val="20"/>
          <w:lang w:val="pt-BR" w:eastAsia="zh-CN"/>
        </w:rPr>
        <w:t xml:space="preserve"> alojamento </w:t>
      </w:r>
      <w:proofErr w:type="spellStart"/>
      <w:r w:rsidRPr="00E90922">
        <w:rPr>
          <w:rFonts w:ascii="Arial" w:hAnsi="Arial" w:cs="Arial"/>
          <w:color w:val="231F20"/>
          <w:sz w:val="20"/>
          <w:szCs w:val="20"/>
          <w:lang w:val="pt-BR" w:eastAsia="zh-CN"/>
        </w:rPr>
        <w:t>en</w:t>
      </w:r>
      <w:proofErr w:type="spellEnd"/>
      <w:r w:rsidRPr="00E90922">
        <w:rPr>
          <w:rFonts w:ascii="Arial" w:hAnsi="Arial" w:cs="Arial"/>
          <w:color w:val="231F20"/>
          <w:sz w:val="20"/>
          <w:szCs w:val="20"/>
          <w:lang w:val="pt-BR" w:eastAsia="zh-CN"/>
        </w:rPr>
        <w:t xml:space="preserve"> Atenas</w:t>
      </w:r>
    </w:p>
    <w:p w14:paraId="48336E56" w14:textId="77777777" w:rsidR="00E90922" w:rsidRPr="00E90922" w:rsidRDefault="00E90922" w:rsidP="00E90922">
      <w:pPr>
        <w:numPr>
          <w:ilvl w:val="0"/>
          <w:numId w:val="14"/>
        </w:numPr>
        <w:shd w:val="clear" w:color="auto" w:fill="FFFFFF" w:themeFill="background1"/>
        <w:autoSpaceDE w:val="0"/>
        <w:autoSpaceDN w:val="0"/>
        <w:jc w:val="both"/>
        <w:rPr>
          <w:rFonts w:ascii="Arial" w:hAnsi="Arial" w:cs="Arial"/>
          <w:color w:val="231F20"/>
          <w:sz w:val="20"/>
          <w:szCs w:val="20"/>
          <w:lang w:eastAsia="zh-CN"/>
        </w:rPr>
      </w:pPr>
      <w:r w:rsidRPr="00E90922">
        <w:rPr>
          <w:rFonts w:ascii="Arial" w:hAnsi="Arial" w:cs="Arial"/>
          <w:color w:val="231F20"/>
          <w:sz w:val="20"/>
          <w:szCs w:val="20"/>
          <w:lang w:eastAsia="zh-CN"/>
        </w:rPr>
        <w:t>Crucero de 3 noches por las islas griegas &amp; Turquía en pensión completa (categoría económica, cabina interna -</w:t>
      </w:r>
      <w:proofErr w:type="spellStart"/>
      <w:r w:rsidRPr="00E90922">
        <w:rPr>
          <w:rFonts w:ascii="Arial" w:hAnsi="Arial" w:cs="Arial"/>
          <w:color w:val="231F20"/>
          <w:sz w:val="20"/>
          <w:szCs w:val="20"/>
          <w:lang w:eastAsia="zh-CN"/>
        </w:rPr>
        <w:t>cat</w:t>
      </w:r>
      <w:proofErr w:type="spellEnd"/>
      <w:r w:rsidRPr="00E90922">
        <w:rPr>
          <w:rFonts w:ascii="Arial" w:hAnsi="Arial" w:cs="Arial"/>
          <w:color w:val="231F20"/>
          <w:sz w:val="20"/>
          <w:szCs w:val="20"/>
          <w:lang w:eastAsia="zh-CN"/>
        </w:rPr>
        <w:t xml:space="preserve"> IA) </w:t>
      </w:r>
    </w:p>
    <w:p w14:paraId="781CA3DE" w14:textId="09129980" w:rsidR="00E90922" w:rsidRPr="00ED0C48" w:rsidRDefault="00E90922" w:rsidP="00E90922">
      <w:pPr>
        <w:pStyle w:val="Prrafodelista"/>
        <w:numPr>
          <w:ilvl w:val="0"/>
          <w:numId w:val="14"/>
        </w:numPr>
        <w:jc w:val="both"/>
        <w:rPr>
          <w:rStyle w:val="a0"/>
          <w:rFonts w:ascii="Arial" w:hAnsi="Arial" w:cs="Arial"/>
          <w:color w:val="000000" w:themeColor="text1"/>
          <w:sz w:val="20"/>
          <w:szCs w:val="20"/>
          <w:lang w:eastAsia="es-ES_tradnl"/>
        </w:rPr>
      </w:pPr>
      <w:r w:rsidRPr="00ED0C48">
        <w:rPr>
          <w:rStyle w:val="a0"/>
          <w:rFonts w:ascii="Arial" w:hAnsi="Arial" w:cs="Arial"/>
          <w:color w:val="000000" w:themeColor="text1"/>
          <w:sz w:val="20"/>
          <w:szCs w:val="20"/>
          <w:lang w:eastAsia="es-ES_tradnl"/>
        </w:rPr>
        <w:t xml:space="preserve">Paquete de bebidas </w:t>
      </w:r>
      <w:r w:rsidR="00ED0C48" w:rsidRPr="00ED0C48">
        <w:rPr>
          <w:rStyle w:val="a0"/>
          <w:rFonts w:ascii="Arial" w:hAnsi="Arial" w:cs="Arial"/>
          <w:color w:val="000000" w:themeColor="text1"/>
          <w:sz w:val="20"/>
          <w:szCs w:val="20"/>
          <w:lang w:eastAsia="es-ES_tradnl"/>
        </w:rPr>
        <w:t xml:space="preserve">limitadas </w:t>
      </w:r>
      <w:r w:rsidRPr="00ED0C48">
        <w:rPr>
          <w:rStyle w:val="a0"/>
          <w:rFonts w:ascii="Arial" w:hAnsi="Arial" w:cs="Arial"/>
          <w:color w:val="000000" w:themeColor="text1"/>
          <w:sz w:val="20"/>
          <w:szCs w:val="20"/>
          <w:lang w:eastAsia="es-ES_tradnl"/>
        </w:rPr>
        <w:t>durante</w:t>
      </w:r>
      <w:r w:rsidR="00ED0C48" w:rsidRPr="00ED0C48">
        <w:rPr>
          <w:rStyle w:val="a0"/>
          <w:rFonts w:ascii="Arial" w:hAnsi="Arial" w:cs="Arial"/>
          <w:color w:val="000000" w:themeColor="text1"/>
          <w:sz w:val="20"/>
          <w:szCs w:val="20"/>
          <w:lang w:eastAsia="es-ES_tradnl"/>
        </w:rPr>
        <w:t xml:space="preserve"> las comidas en el</w:t>
      </w:r>
      <w:r w:rsidRPr="00ED0C48">
        <w:rPr>
          <w:rStyle w:val="a0"/>
          <w:rFonts w:ascii="Arial" w:hAnsi="Arial" w:cs="Arial"/>
          <w:color w:val="000000" w:themeColor="text1"/>
          <w:sz w:val="20"/>
          <w:szCs w:val="20"/>
          <w:lang w:eastAsia="es-ES_tradnl"/>
        </w:rPr>
        <w:t xml:space="preserve"> Crucero </w:t>
      </w:r>
    </w:p>
    <w:p w14:paraId="7DC7788D" w14:textId="06B12A6E" w:rsidR="00E90922" w:rsidRPr="00ED0C48" w:rsidRDefault="00ED0C48" w:rsidP="00E90922">
      <w:pPr>
        <w:pStyle w:val="Prrafodelista"/>
        <w:numPr>
          <w:ilvl w:val="0"/>
          <w:numId w:val="14"/>
        </w:numPr>
        <w:jc w:val="both"/>
        <w:rPr>
          <w:rFonts w:ascii="Arial" w:hAnsi="Arial" w:cs="Arial"/>
          <w:color w:val="000000" w:themeColor="text1"/>
          <w:sz w:val="20"/>
          <w:szCs w:val="20"/>
          <w:shd w:val="clear" w:color="auto" w:fill="FFFFFF"/>
          <w:lang w:eastAsia="es-ES_tradnl"/>
        </w:rPr>
      </w:pPr>
      <w:r>
        <w:rPr>
          <w:rStyle w:val="a0"/>
          <w:rFonts w:ascii="Arial" w:hAnsi="Arial" w:cs="Arial"/>
          <w:color w:val="000000" w:themeColor="text1"/>
          <w:sz w:val="20"/>
          <w:szCs w:val="20"/>
          <w:lang w:eastAsia="es-ES_tradnl"/>
        </w:rPr>
        <w:t>1</w:t>
      </w:r>
      <w:r w:rsidR="00E90922" w:rsidRPr="00ED0C48">
        <w:rPr>
          <w:rStyle w:val="a0"/>
          <w:rFonts w:ascii="Arial" w:hAnsi="Arial" w:cs="Arial"/>
          <w:color w:val="000000" w:themeColor="text1"/>
          <w:sz w:val="20"/>
          <w:szCs w:val="20"/>
          <w:lang w:eastAsia="es-ES_tradnl"/>
        </w:rPr>
        <w:t xml:space="preserve"> </w:t>
      </w:r>
      <w:r w:rsidRPr="00ED0C48">
        <w:rPr>
          <w:rStyle w:val="a0"/>
          <w:rFonts w:ascii="Arial" w:hAnsi="Arial" w:cs="Arial"/>
          <w:color w:val="000000" w:themeColor="text1"/>
          <w:sz w:val="20"/>
          <w:szCs w:val="20"/>
          <w:lang w:eastAsia="es-ES_tradnl"/>
        </w:rPr>
        <w:t>excursión</w:t>
      </w:r>
      <w:r w:rsidR="00E90922" w:rsidRPr="00ED0C48">
        <w:rPr>
          <w:rStyle w:val="a0"/>
          <w:rFonts w:ascii="Arial" w:hAnsi="Arial" w:cs="Arial"/>
          <w:color w:val="000000" w:themeColor="text1"/>
          <w:sz w:val="20"/>
          <w:szCs w:val="20"/>
          <w:lang w:eastAsia="es-ES_tradnl"/>
        </w:rPr>
        <w:t xml:space="preserve"> durante el Crucero HER-02</w:t>
      </w:r>
    </w:p>
    <w:p w14:paraId="6868B1A1" w14:textId="72E133C8" w:rsidR="00E90922" w:rsidRPr="00E90922" w:rsidRDefault="00E90922" w:rsidP="00E90922">
      <w:pPr>
        <w:numPr>
          <w:ilvl w:val="0"/>
          <w:numId w:val="14"/>
        </w:numPr>
        <w:shd w:val="clear" w:color="auto" w:fill="FFFFFF" w:themeFill="background1"/>
        <w:autoSpaceDE w:val="0"/>
        <w:autoSpaceDN w:val="0"/>
        <w:jc w:val="both"/>
        <w:rPr>
          <w:rFonts w:ascii="Arial" w:hAnsi="Arial" w:cs="Arial"/>
          <w:color w:val="231F20"/>
          <w:sz w:val="20"/>
          <w:szCs w:val="20"/>
          <w:lang w:eastAsia="zh-CN"/>
        </w:rPr>
      </w:pPr>
      <w:r w:rsidRPr="00E90922">
        <w:rPr>
          <w:rFonts w:ascii="Arial" w:hAnsi="Arial" w:cs="Arial"/>
          <w:color w:val="231F20"/>
          <w:sz w:val="20"/>
          <w:szCs w:val="20"/>
          <w:lang w:eastAsia="zh-CN"/>
        </w:rPr>
        <w:t>Medio día visita de la ciudad de Atenas</w:t>
      </w:r>
    </w:p>
    <w:p w14:paraId="137369CC" w14:textId="77777777" w:rsidR="00E90922" w:rsidRPr="00E90922" w:rsidRDefault="00E90922" w:rsidP="00E90922">
      <w:pPr>
        <w:numPr>
          <w:ilvl w:val="0"/>
          <w:numId w:val="14"/>
        </w:numPr>
        <w:shd w:val="clear" w:color="auto" w:fill="FFFFFF" w:themeFill="background1"/>
        <w:autoSpaceDE w:val="0"/>
        <w:autoSpaceDN w:val="0"/>
        <w:jc w:val="both"/>
        <w:rPr>
          <w:rFonts w:ascii="Arial" w:hAnsi="Arial" w:cs="Arial"/>
          <w:color w:val="231F20"/>
          <w:sz w:val="20"/>
          <w:szCs w:val="20"/>
          <w:lang w:eastAsia="zh-CN"/>
        </w:rPr>
      </w:pPr>
      <w:r w:rsidRPr="00E90922">
        <w:rPr>
          <w:rFonts w:ascii="Arial" w:hAnsi="Arial" w:cs="Arial"/>
          <w:color w:val="231F20"/>
          <w:sz w:val="20"/>
          <w:szCs w:val="20"/>
          <w:lang w:eastAsia="zh-CN"/>
        </w:rPr>
        <w:t>Circuito Clásico de 3 días en hoteles de 3* o 4*, en Media pensión</w:t>
      </w:r>
    </w:p>
    <w:p w14:paraId="4DAE77B2" w14:textId="77777777" w:rsidR="00E90922" w:rsidRPr="00E90922" w:rsidRDefault="00E90922" w:rsidP="00E90922">
      <w:pPr>
        <w:numPr>
          <w:ilvl w:val="0"/>
          <w:numId w:val="15"/>
        </w:numPr>
        <w:shd w:val="clear" w:color="auto" w:fill="FFFFFF" w:themeFill="background1"/>
        <w:autoSpaceDE w:val="0"/>
        <w:autoSpaceDN w:val="0"/>
        <w:jc w:val="both"/>
        <w:rPr>
          <w:rFonts w:ascii="Arial" w:hAnsi="Arial" w:cs="Arial"/>
          <w:color w:val="231F20"/>
          <w:sz w:val="20"/>
          <w:szCs w:val="20"/>
          <w:lang w:val="pt-BR" w:eastAsia="zh-CN"/>
        </w:rPr>
      </w:pPr>
      <w:proofErr w:type="spellStart"/>
      <w:r w:rsidRPr="00E90922">
        <w:rPr>
          <w:rFonts w:ascii="Arial" w:hAnsi="Arial" w:cs="Arial"/>
          <w:color w:val="231F20"/>
          <w:sz w:val="20"/>
          <w:szCs w:val="20"/>
          <w:lang w:val="pt-BR" w:eastAsia="zh-CN"/>
        </w:rPr>
        <w:t>Desayunos</w:t>
      </w:r>
      <w:proofErr w:type="spellEnd"/>
      <w:r w:rsidRPr="00E90922">
        <w:rPr>
          <w:rFonts w:ascii="Arial" w:hAnsi="Arial" w:cs="Arial"/>
          <w:color w:val="231F20"/>
          <w:sz w:val="20"/>
          <w:szCs w:val="20"/>
          <w:lang w:val="pt-BR" w:eastAsia="zh-CN"/>
        </w:rPr>
        <w:t xml:space="preserve"> </w:t>
      </w:r>
      <w:proofErr w:type="spellStart"/>
      <w:r w:rsidRPr="00E90922">
        <w:rPr>
          <w:rFonts w:ascii="Arial" w:hAnsi="Arial" w:cs="Arial"/>
          <w:color w:val="231F20"/>
          <w:sz w:val="20"/>
          <w:szCs w:val="20"/>
          <w:lang w:val="pt-BR" w:eastAsia="zh-CN"/>
        </w:rPr>
        <w:t>diarios</w:t>
      </w:r>
      <w:proofErr w:type="spellEnd"/>
      <w:r w:rsidRPr="00E90922">
        <w:rPr>
          <w:rFonts w:ascii="Arial" w:hAnsi="Arial" w:cs="Arial"/>
          <w:color w:val="231F20"/>
          <w:sz w:val="20"/>
          <w:szCs w:val="20"/>
          <w:lang w:val="pt-BR" w:eastAsia="zh-CN"/>
        </w:rPr>
        <w:t xml:space="preserve"> </w:t>
      </w:r>
    </w:p>
    <w:p w14:paraId="3932D788" w14:textId="77777777" w:rsidR="00E90922" w:rsidRPr="00E90922" w:rsidRDefault="00E90922" w:rsidP="00E90922">
      <w:pPr>
        <w:numPr>
          <w:ilvl w:val="0"/>
          <w:numId w:val="15"/>
        </w:numPr>
        <w:shd w:val="clear" w:color="auto" w:fill="FFFFFF" w:themeFill="background1"/>
        <w:autoSpaceDE w:val="0"/>
        <w:autoSpaceDN w:val="0"/>
        <w:jc w:val="both"/>
        <w:rPr>
          <w:rFonts w:ascii="Arial" w:hAnsi="Arial" w:cs="Arial"/>
          <w:color w:val="231F20"/>
          <w:sz w:val="20"/>
          <w:szCs w:val="20"/>
          <w:lang w:eastAsia="zh-CN"/>
        </w:rPr>
      </w:pPr>
      <w:r w:rsidRPr="00E90922">
        <w:rPr>
          <w:rFonts w:ascii="Arial" w:hAnsi="Arial" w:cs="Arial"/>
          <w:color w:val="231F20"/>
          <w:sz w:val="20"/>
          <w:szCs w:val="20"/>
          <w:lang w:eastAsia="zh-CN"/>
        </w:rPr>
        <w:t>Todos los traslados según itinerario (4)</w:t>
      </w:r>
    </w:p>
    <w:p w14:paraId="6E835D83" w14:textId="77777777" w:rsidR="00E90922" w:rsidRPr="00E90922" w:rsidRDefault="00E90922" w:rsidP="00E90922">
      <w:pPr>
        <w:pStyle w:val="1"/>
        <w:shd w:val="clear" w:color="auto" w:fill="auto"/>
        <w:spacing w:before="0" w:line="240" w:lineRule="auto"/>
        <w:jc w:val="both"/>
        <w:rPr>
          <w:rFonts w:ascii="Arial" w:hAnsi="Arial" w:cs="Arial"/>
          <w:b/>
          <w:color w:val="FF0000"/>
          <w:sz w:val="20"/>
          <w:szCs w:val="20"/>
          <w:lang w:val="es-ES"/>
        </w:rPr>
      </w:pPr>
    </w:p>
    <w:p w14:paraId="40A75404" w14:textId="448C70CC" w:rsidR="00E90922" w:rsidRPr="00495147" w:rsidRDefault="00E90922" w:rsidP="00E90922">
      <w:pPr>
        <w:pStyle w:val="1"/>
        <w:shd w:val="clear" w:color="auto" w:fill="auto"/>
        <w:spacing w:before="0" w:line="240" w:lineRule="auto"/>
        <w:jc w:val="both"/>
        <w:rPr>
          <w:b/>
          <w:sz w:val="20"/>
          <w:szCs w:val="20"/>
          <w:lang w:val="es-ES"/>
        </w:rPr>
      </w:pPr>
      <w:r w:rsidRPr="00E90922">
        <w:rPr>
          <w:rFonts w:ascii="Arial" w:hAnsi="Arial" w:cs="Arial"/>
          <w:b/>
          <w:color w:val="FF0000"/>
          <w:sz w:val="20"/>
          <w:szCs w:val="20"/>
          <w:lang w:val="es-ES"/>
        </w:rPr>
        <w:t>La tasa hotelera en Grecia (</w:t>
      </w:r>
      <w:proofErr w:type="spellStart"/>
      <w:r w:rsidRPr="00E90922">
        <w:rPr>
          <w:rFonts w:ascii="Arial" w:hAnsi="Arial" w:cs="Arial"/>
          <w:b/>
          <w:color w:val="FF0000"/>
          <w:sz w:val="20"/>
          <w:szCs w:val="20"/>
          <w:lang w:val="es-ES"/>
        </w:rPr>
        <w:t>Citytax</w:t>
      </w:r>
      <w:proofErr w:type="spellEnd"/>
      <w:r w:rsidRPr="00E90922">
        <w:rPr>
          <w:rFonts w:ascii="Arial" w:hAnsi="Arial" w:cs="Arial"/>
          <w:b/>
          <w:color w:val="FF0000"/>
          <w:sz w:val="20"/>
          <w:szCs w:val="20"/>
          <w:lang w:val="es-ES"/>
        </w:rPr>
        <w:t>), que deberá abonarse directo en los hoteles, s</w:t>
      </w:r>
      <w:r w:rsidRPr="00495147">
        <w:rPr>
          <w:b/>
          <w:color w:val="FF0000"/>
          <w:sz w:val="20"/>
          <w:szCs w:val="20"/>
          <w:lang w:val="es-ES"/>
        </w:rPr>
        <w:t xml:space="preserve">egún la resolución del gobierno. </w:t>
      </w:r>
    </w:p>
    <w:p w14:paraId="6E4EE6CE" w14:textId="77777777" w:rsidR="00EA3F33" w:rsidRDefault="00EA3F33" w:rsidP="002655FD">
      <w:pPr>
        <w:tabs>
          <w:tab w:val="left" w:pos="-720"/>
        </w:tabs>
        <w:spacing w:line="240" w:lineRule="atLeast"/>
        <w:ind w:left="-568" w:right="-568"/>
        <w:jc w:val="both"/>
        <w:rPr>
          <w:rFonts w:ascii="Arial" w:hAnsi="Arial" w:cs="Arial"/>
          <w:b/>
          <w:sz w:val="20"/>
          <w:szCs w:val="20"/>
        </w:rPr>
      </w:pPr>
    </w:p>
    <w:p w14:paraId="63F9665E" w14:textId="77777777" w:rsidR="002655FD" w:rsidRPr="002655FD" w:rsidRDefault="00631D8F" w:rsidP="002655FD">
      <w:pPr>
        <w:tabs>
          <w:tab w:val="left" w:pos="-720"/>
        </w:tabs>
        <w:spacing w:line="240" w:lineRule="atLeast"/>
        <w:ind w:left="-568" w:right="-568"/>
        <w:jc w:val="both"/>
        <w:rPr>
          <w:rFonts w:ascii="Arial" w:hAnsi="Arial" w:cs="Arial"/>
          <w:b/>
          <w:sz w:val="20"/>
          <w:szCs w:val="20"/>
        </w:rPr>
      </w:pPr>
      <w:r>
        <w:rPr>
          <w:rFonts w:ascii="Arial" w:hAnsi="Arial" w:cs="Arial"/>
          <w:b/>
          <w:sz w:val="20"/>
          <w:szCs w:val="20"/>
        </w:rPr>
        <w:tab/>
      </w:r>
      <w:r w:rsidR="002655FD" w:rsidRPr="002655FD">
        <w:rPr>
          <w:rFonts w:ascii="Arial" w:hAnsi="Arial" w:cs="Arial"/>
          <w:b/>
          <w:sz w:val="20"/>
          <w:szCs w:val="20"/>
        </w:rPr>
        <w:t>EL TOUR NO INCLUYE:</w:t>
      </w:r>
    </w:p>
    <w:p w14:paraId="71D915F6" w14:textId="77777777"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Gastos de Pasaporte</w:t>
      </w:r>
    </w:p>
    <w:p w14:paraId="302C7B33" w14:textId="7E6AF853"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 xml:space="preserve">Impuestos colombianos de salida del país y tasas aeroportuarias de los </w:t>
      </w:r>
      <w:r w:rsidR="00ED0C48" w:rsidRPr="002655FD">
        <w:rPr>
          <w:rFonts w:ascii="Arial" w:hAnsi="Arial" w:cs="Arial"/>
          <w:sz w:val="20"/>
          <w:szCs w:val="20"/>
        </w:rPr>
        <w:t>países</w:t>
      </w:r>
      <w:r w:rsidRPr="002655FD">
        <w:rPr>
          <w:rFonts w:ascii="Arial" w:hAnsi="Arial" w:cs="Arial"/>
          <w:sz w:val="20"/>
          <w:szCs w:val="20"/>
        </w:rPr>
        <w:t xml:space="preserve"> a visitar. </w:t>
      </w:r>
    </w:p>
    <w:p w14:paraId="357F1EAE" w14:textId="7A49BC9E"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 xml:space="preserve">Tiquetes </w:t>
      </w:r>
      <w:r w:rsidR="00ED0C48" w:rsidRPr="002655FD">
        <w:rPr>
          <w:rFonts w:ascii="Arial" w:hAnsi="Arial" w:cs="Arial"/>
          <w:sz w:val="20"/>
          <w:szCs w:val="20"/>
        </w:rPr>
        <w:t>Aéreos</w:t>
      </w:r>
    </w:p>
    <w:p w14:paraId="68C8DA2A" w14:textId="77777777"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Impuesto sobre la tarifa aérea.</w:t>
      </w:r>
    </w:p>
    <w:p w14:paraId="7C667F1B" w14:textId="77777777"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Extras en los hoteles y restaurantes, tales como: vino, bebidas, lavado y planchado de ropa, llamadas telefónicas, etc.</w:t>
      </w:r>
    </w:p>
    <w:p w14:paraId="032726B3" w14:textId="77777777"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Alimentación no descrita en el itinerario.</w:t>
      </w:r>
    </w:p>
    <w:p w14:paraId="1004461F" w14:textId="77777777"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lastRenderedPageBreak/>
        <w:t>Cualquier gasto y/o servicio no detallado en el presente itinerario.</w:t>
      </w:r>
    </w:p>
    <w:p w14:paraId="0F02C35F" w14:textId="77777777" w:rsidR="002655FD" w:rsidRPr="002655FD" w:rsidRDefault="002655FD" w:rsidP="002655FD">
      <w:pPr>
        <w:numPr>
          <w:ilvl w:val="0"/>
          <w:numId w:val="12"/>
        </w:numPr>
        <w:tabs>
          <w:tab w:val="left" w:pos="-720"/>
        </w:tabs>
        <w:spacing w:line="240" w:lineRule="atLeast"/>
        <w:ind w:right="-568"/>
        <w:jc w:val="both"/>
        <w:rPr>
          <w:rFonts w:ascii="Arial" w:hAnsi="Arial" w:cs="Arial"/>
          <w:sz w:val="20"/>
          <w:szCs w:val="20"/>
        </w:rPr>
      </w:pPr>
      <w:r w:rsidRPr="002655FD">
        <w:rPr>
          <w:rFonts w:ascii="Arial" w:hAnsi="Arial" w:cs="Arial"/>
          <w:sz w:val="20"/>
          <w:szCs w:val="20"/>
        </w:rPr>
        <w:t>Gastos Financieros</w:t>
      </w:r>
    </w:p>
    <w:p w14:paraId="780DCF27" w14:textId="77777777" w:rsidR="00205995" w:rsidRDefault="00205995" w:rsidP="002655FD">
      <w:pPr>
        <w:tabs>
          <w:tab w:val="left" w:pos="-720"/>
        </w:tabs>
        <w:spacing w:line="240" w:lineRule="atLeast"/>
        <w:ind w:right="-568"/>
        <w:jc w:val="both"/>
        <w:rPr>
          <w:rFonts w:ascii="Arial" w:hAnsi="Arial" w:cs="Arial"/>
          <w:b/>
          <w:sz w:val="20"/>
          <w:szCs w:val="20"/>
        </w:rPr>
      </w:pPr>
    </w:p>
    <w:p w14:paraId="44D0FB7C" w14:textId="77777777" w:rsidR="002655FD" w:rsidRPr="002655FD" w:rsidRDefault="002655FD" w:rsidP="002655FD">
      <w:pPr>
        <w:tabs>
          <w:tab w:val="left" w:pos="-720"/>
        </w:tabs>
        <w:spacing w:line="240" w:lineRule="atLeast"/>
        <w:ind w:right="-568"/>
        <w:jc w:val="both"/>
        <w:rPr>
          <w:rFonts w:ascii="Arial" w:hAnsi="Arial" w:cs="Arial"/>
          <w:b/>
          <w:sz w:val="20"/>
          <w:szCs w:val="20"/>
        </w:rPr>
      </w:pPr>
      <w:r w:rsidRPr="002655FD">
        <w:rPr>
          <w:rFonts w:ascii="Arial" w:hAnsi="Arial" w:cs="Arial"/>
          <w:b/>
          <w:sz w:val="20"/>
          <w:szCs w:val="20"/>
        </w:rPr>
        <w:t>CONDICIONES GENERALES:</w:t>
      </w:r>
    </w:p>
    <w:p w14:paraId="204CA8AE" w14:textId="77777777" w:rsidR="002655FD" w:rsidRPr="002655FD" w:rsidRDefault="002655FD" w:rsidP="002655FD">
      <w:pPr>
        <w:tabs>
          <w:tab w:val="left" w:pos="-720"/>
        </w:tabs>
        <w:spacing w:line="240" w:lineRule="atLeast"/>
        <w:ind w:right="-568"/>
        <w:jc w:val="both"/>
        <w:rPr>
          <w:rFonts w:ascii="Arial" w:hAnsi="Arial" w:cs="Arial"/>
          <w:sz w:val="20"/>
          <w:szCs w:val="20"/>
        </w:rPr>
      </w:pPr>
    </w:p>
    <w:p w14:paraId="37EFCC84" w14:textId="31EA4FEF" w:rsidR="002655FD" w:rsidRPr="002655FD" w:rsidRDefault="002655FD" w:rsidP="002655FD">
      <w:pPr>
        <w:tabs>
          <w:tab w:val="center" w:pos="4986"/>
        </w:tabs>
        <w:spacing w:line="240" w:lineRule="atLeast"/>
        <w:ind w:right="-568"/>
        <w:jc w:val="both"/>
        <w:rPr>
          <w:rFonts w:ascii="Arial" w:hAnsi="Arial" w:cs="Arial"/>
          <w:sz w:val="20"/>
          <w:szCs w:val="20"/>
        </w:rPr>
      </w:pPr>
      <w:r w:rsidRPr="002655FD">
        <w:rPr>
          <w:rFonts w:ascii="Arial" w:hAnsi="Arial" w:cs="Arial"/>
          <w:b/>
          <w:sz w:val="20"/>
          <w:szCs w:val="20"/>
        </w:rPr>
        <w:t>DEPÓSITOS:</w:t>
      </w:r>
      <w:r w:rsidRPr="002655FD">
        <w:rPr>
          <w:rFonts w:ascii="Arial" w:hAnsi="Arial" w:cs="Arial"/>
          <w:sz w:val="20"/>
          <w:szCs w:val="20"/>
        </w:rPr>
        <w:t xml:space="preserve"> El pasajero al inscribirse en este </w:t>
      </w:r>
      <w:r w:rsidR="00ED0C48" w:rsidRPr="002655FD">
        <w:rPr>
          <w:rFonts w:ascii="Arial" w:hAnsi="Arial" w:cs="Arial"/>
          <w:sz w:val="20"/>
          <w:szCs w:val="20"/>
        </w:rPr>
        <w:t>plan</w:t>
      </w:r>
      <w:r w:rsidRPr="002655FD">
        <w:rPr>
          <w:rFonts w:ascii="Arial" w:hAnsi="Arial" w:cs="Arial"/>
          <w:sz w:val="20"/>
          <w:szCs w:val="20"/>
        </w:rPr>
        <w:t xml:space="preserve"> deberá dar un depósito de USD. 200.00, los cuales serán abonados al cancelar la totalidad de la excursión.</w:t>
      </w:r>
    </w:p>
    <w:p w14:paraId="0585AB5D" w14:textId="77777777" w:rsidR="002655FD" w:rsidRPr="002655FD" w:rsidRDefault="002655FD" w:rsidP="002655FD">
      <w:pPr>
        <w:tabs>
          <w:tab w:val="center" w:pos="4986"/>
        </w:tabs>
        <w:spacing w:line="240" w:lineRule="atLeast"/>
        <w:ind w:left="-568" w:right="-568"/>
        <w:jc w:val="both"/>
        <w:rPr>
          <w:rFonts w:ascii="Arial" w:hAnsi="Arial" w:cs="Arial"/>
          <w:b/>
          <w:sz w:val="20"/>
          <w:szCs w:val="20"/>
        </w:rPr>
      </w:pPr>
    </w:p>
    <w:p w14:paraId="740BC63B" w14:textId="6E3D9CDC" w:rsidR="002655FD" w:rsidRPr="002655FD" w:rsidRDefault="002655FD" w:rsidP="002655FD">
      <w:pPr>
        <w:tabs>
          <w:tab w:val="left" w:pos="-720"/>
        </w:tabs>
        <w:spacing w:line="240" w:lineRule="atLeast"/>
        <w:ind w:right="-568"/>
        <w:jc w:val="both"/>
        <w:rPr>
          <w:rFonts w:ascii="Arial" w:hAnsi="Arial" w:cs="Arial"/>
          <w:sz w:val="20"/>
          <w:szCs w:val="20"/>
        </w:rPr>
      </w:pPr>
      <w:r w:rsidRPr="002655FD">
        <w:rPr>
          <w:rFonts w:ascii="Arial" w:hAnsi="Arial" w:cs="Arial"/>
          <w:b/>
          <w:bCs/>
          <w:sz w:val="20"/>
          <w:szCs w:val="20"/>
        </w:rPr>
        <w:t>DOCUMENTACION</w:t>
      </w:r>
      <w:r w:rsidRPr="002655FD">
        <w:rPr>
          <w:rFonts w:ascii="Arial" w:hAnsi="Arial" w:cs="Arial"/>
          <w:sz w:val="20"/>
          <w:szCs w:val="20"/>
        </w:rPr>
        <w:t xml:space="preserve">: AEROVISION S.A.S., se hace responsable por la prestación de los servicios terrestres en su calidad de intermediario entre el operador y la agencia de viajes que efectúa la </w:t>
      </w:r>
      <w:r w:rsidR="00ED0C48" w:rsidRPr="002655FD">
        <w:rPr>
          <w:rFonts w:ascii="Arial" w:hAnsi="Arial" w:cs="Arial"/>
          <w:sz w:val="20"/>
          <w:szCs w:val="20"/>
        </w:rPr>
        <w:t>venta. En</w:t>
      </w:r>
      <w:r w:rsidRPr="002655FD">
        <w:rPr>
          <w:rFonts w:ascii="Arial" w:hAnsi="Arial" w:cs="Arial"/>
          <w:sz w:val="20"/>
          <w:szCs w:val="20"/>
        </w:rPr>
        <w:t xml:space="preserve"> ningún momento AEROVISION S.A.S., asume ningún tipo de responsabilidad  en el caso de que faltare o estuviera incompleta la documentación tanto para salir de Colombia, como para ingresar a alguno de los países que así lo requieran. </w:t>
      </w:r>
    </w:p>
    <w:p w14:paraId="02C0AF29" w14:textId="77777777" w:rsidR="002655FD" w:rsidRPr="002655FD" w:rsidRDefault="002655FD" w:rsidP="002655FD">
      <w:pPr>
        <w:tabs>
          <w:tab w:val="left" w:pos="-720"/>
        </w:tabs>
        <w:spacing w:line="240" w:lineRule="atLeast"/>
        <w:ind w:right="-568"/>
        <w:jc w:val="both"/>
        <w:rPr>
          <w:rFonts w:ascii="Arial" w:hAnsi="Arial" w:cs="Arial"/>
          <w:bCs/>
          <w:sz w:val="20"/>
          <w:szCs w:val="20"/>
        </w:rPr>
      </w:pPr>
    </w:p>
    <w:p w14:paraId="350C76C3" w14:textId="3B3FFB76" w:rsidR="002655FD" w:rsidRPr="002655FD" w:rsidRDefault="002655FD" w:rsidP="002655FD">
      <w:pPr>
        <w:tabs>
          <w:tab w:val="left" w:pos="-720"/>
        </w:tabs>
        <w:spacing w:line="240" w:lineRule="atLeast"/>
        <w:ind w:right="-568"/>
        <w:jc w:val="both"/>
        <w:rPr>
          <w:rFonts w:ascii="Arial" w:hAnsi="Arial" w:cs="Arial"/>
          <w:bCs/>
          <w:sz w:val="20"/>
          <w:szCs w:val="20"/>
        </w:rPr>
      </w:pPr>
      <w:r w:rsidRPr="002655FD">
        <w:rPr>
          <w:rFonts w:ascii="Arial" w:hAnsi="Arial" w:cs="Arial"/>
          <w:bCs/>
          <w:sz w:val="20"/>
          <w:szCs w:val="20"/>
        </w:rPr>
        <w:t xml:space="preserve">Debido a la devaluación del dólar los precios pueden ser </w:t>
      </w:r>
      <w:r w:rsidR="00ED0C48" w:rsidRPr="002655FD">
        <w:rPr>
          <w:rFonts w:ascii="Arial" w:hAnsi="Arial" w:cs="Arial"/>
          <w:bCs/>
          <w:sz w:val="20"/>
          <w:szCs w:val="20"/>
        </w:rPr>
        <w:t>modificados</w:t>
      </w:r>
      <w:r w:rsidRPr="002655FD">
        <w:rPr>
          <w:rFonts w:ascii="Arial" w:hAnsi="Arial" w:cs="Arial"/>
          <w:bCs/>
          <w:sz w:val="20"/>
          <w:szCs w:val="20"/>
        </w:rPr>
        <w:t xml:space="preserve"> sin previo aviso, trataremos hasta lo imposible de no reajustarlos.</w:t>
      </w:r>
    </w:p>
    <w:p w14:paraId="3A34D987" w14:textId="77777777" w:rsidR="002655FD" w:rsidRPr="002655FD" w:rsidRDefault="002655FD" w:rsidP="002655FD">
      <w:pPr>
        <w:tabs>
          <w:tab w:val="center" w:pos="4986"/>
        </w:tabs>
        <w:spacing w:line="240" w:lineRule="atLeast"/>
        <w:ind w:right="-568"/>
        <w:jc w:val="both"/>
        <w:rPr>
          <w:rFonts w:ascii="Arial" w:hAnsi="Arial" w:cs="Arial"/>
          <w:b/>
          <w:sz w:val="20"/>
          <w:szCs w:val="20"/>
        </w:rPr>
      </w:pPr>
    </w:p>
    <w:p w14:paraId="1889F3DA" w14:textId="77777777" w:rsidR="002655FD" w:rsidRPr="002655FD" w:rsidRDefault="002655FD" w:rsidP="002655FD">
      <w:pPr>
        <w:tabs>
          <w:tab w:val="center" w:pos="4986"/>
        </w:tabs>
        <w:spacing w:line="240" w:lineRule="atLeast"/>
        <w:ind w:right="-568"/>
        <w:rPr>
          <w:rFonts w:ascii="Arial" w:hAnsi="Arial" w:cs="Arial"/>
          <w:b/>
          <w:sz w:val="20"/>
          <w:szCs w:val="20"/>
        </w:rPr>
      </w:pPr>
      <w:r w:rsidRPr="002655FD">
        <w:rPr>
          <w:rFonts w:ascii="Arial" w:hAnsi="Arial" w:cs="Arial"/>
          <w:b/>
          <w:sz w:val="20"/>
          <w:szCs w:val="20"/>
        </w:rPr>
        <w:t>Cancelaciones:</w:t>
      </w:r>
    </w:p>
    <w:p w14:paraId="7F5CA392" w14:textId="77777777" w:rsidR="002655FD" w:rsidRPr="002655FD" w:rsidRDefault="002655FD" w:rsidP="002655FD">
      <w:pPr>
        <w:tabs>
          <w:tab w:val="center" w:pos="4986"/>
        </w:tabs>
        <w:spacing w:line="240" w:lineRule="atLeast"/>
        <w:ind w:right="-568"/>
        <w:rPr>
          <w:rFonts w:ascii="Arial" w:hAnsi="Arial" w:cs="Arial"/>
          <w:b/>
          <w:sz w:val="20"/>
          <w:szCs w:val="20"/>
        </w:rPr>
      </w:pPr>
    </w:p>
    <w:p w14:paraId="1FFC0CC8" w14:textId="77777777" w:rsidR="002655FD" w:rsidRPr="002655FD" w:rsidRDefault="002655FD" w:rsidP="002655FD">
      <w:pPr>
        <w:tabs>
          <w:tab w:val="center" w:pos="4986"/>
        </w:tabs>
        <w:spacing w:line="240" w:lineRule="atLeast"/>
        <w:ind w:right="-568"/>
        <w:rPr>
          <w:rFonts w:ascii="Arial" w:hAnsi="Arial" w:cs="Arial"/>
          <w:sz w:val="20"/>
          <w:szCs w:val="20"/>
        </w:rPr>
      </w:pPr>
      <w:r w:rsidRPr="002655FD">
        <w:rPr>
          <w:rFonts w:ascii="Arial" w:hAnsi="Arial" w:cs="Arial"/>
          <w:sz w:val="20"/>
          <w:szCs w:val="20"/>
        </w:rPr>
        <w:t>Todas las cancelaciones deberán realizarse por escrito y serán efectivas 24 horas después de haber sido recibidas. La reserva se considera cancelada  tras  la recepción por escrito de nuestra confirmación de cancelación. En caso de anulación de una reserva con menos de 60 días  de antelación a la llegada del cliente, los gastos de cancelación serán efectivos en base a la siguiente tabla:</w:t>
      </w:r>
    </w:p>
    <w:p w14:paraId="23830822" w14:textId="77777777" w:rsidR="002655FD" w:rsidRPr="002655FD" w:rsidRDefault="002655FD" w:rsidP="002655FD">
      <w:pPr>
        <w:tabs>
          <w:tab w:val="center" w:pos="4986"/>
        </w:tabs>
        <w:spacing w:line="240" w:lineRule="atLeast"/>
        <w:ind w:right="-568"/>
        <w:rPr>
          <w:rFonts w:ascii="Arial" w:hAnsi="Arial" w:cs="Arial"/>
          <w:sz w:val="20"/>
          <w:szCs w:val="20"/>
        </w:rPr>
      </w:pPr>
    </w:p>
    <w:p w14:paraId="74DBD205" w14:textId="77777777" w:rsidR="002655FD" w:rsidRPr="002655FD" w:rsidRDefault="002655FD" w:rsidP="002655FD">
      <w:pPr>
        <w:tabs>
          <w:tab w:val="center" w:pos="4986"/>
        </w:tabs>
        <w:spacing w:line="240" w:lineRule="atLeast"/>
        <w:ind w:right="-568"/>
        <w:rPr>
          <w:rFonts w:ascii="Arial" w:hAnsi="Arial" w:cs="Arial"/>
          <w:sz w:val="20"/>
          <w:szCs w:val="20"/>
        </w:rPr>
      </w:pPr>
      <w:r w:rsidRPr="002655FD">
        <w:rPr>
          <w:rFonts w:ascii="Arial" w:hAnsi="Arial" w:cs="Arial"/>
          <w:sz w:val="20"/>
          <w:szCs w:val="20"/>
        </w:rPr>
        <w:t>60-45 días antes de la llegada USD. 200.00 (Deposito)</w:t>
      </w:r>
    </w:p>
    <w:p w14:paraId="30150992" w14:textId="77777777" w:rsidR="002655FD" w:rsidRPr="002655FD" w:rsidRDefault="002655FD" w:rsidP="002655FD">
      <w:pPr>
        <w:tabs>
          <w:tab w:val="center" w:pos="4986"/>
        </w:tabs>
        <w:spacing w:line="240" w:lineRule="atLeast"/>
        <w:ind w:right="-568"/>
        <w:rPr>
          <w:rFonts w:ascii="Arial" w:hAnsi="Arial" w:cs="Arial"/>
          <w:sz w:val="20"/>
          <w:szCs w:val="20"/>
        </w:rPr>
      </w:pPr>
      <w:r w:rsidRPr="002655FD">
        <w:rPr>
          <w:rFonts w:ascii="Arial" w:hAnsi="Arial" w:cs="Arial"/>
          <w:sz w:val="20"/>
          <w:szCs w:val="20"/>
        </w:rPr>
        <w:t>44-30 días antes de la llegada 25% del precio total</w:t>
      </w:r>
    </w:p>
    <w:p w14:paraId="321CF457" w14:textId="77777777" w:rsidR="002655FD" w:rsidRPr="002655FD" w:rsidRDefault="002655FD" w:rsidP="002655FD">
      <w:pPr>
        <w:tabs>
          <w:tab w:val="center" w:pos="4986"/>
        </w:tabs>
        <w:spacing w:line="240" w:lineRule="atLeast"/>
        <w:ind w:right="-568"/>
        <w:rPr>
          <w:rFonts w:ascii="Arial" w:hAnsi="Arial" w:cs="Arial"/>
          <w:sz w:val="20"/>
          <w:szCs w:val="20"/>
        </w:rPr>
      </w:pPr>
      <w:r w:rsidRPr="002655FD">
        <w:rPr>
          <w:rFonts w:ascii="Arial" w:hAnsi="Arial" w:cs="Arial"/>
          <w:sz w:val="20"/>
          <w:szCs w:val="20"/>
        </w:rPr>
        <w:t>29-15 días antes de la llegada 35% del precio total</w:t>
      </w:r>
    </w:p>
    <w:p w14:paraId="1BD68054" w14:textId="77777777" w:rsidR="002655FD" w:rsidRPr="002655FD" w:rsidRDefault="002655FD" w:rsidP="002655FD">
      <w:pPr>
        <w:tabs>
          <w:tab w:val="center" w:pos="4986"/>
        </w:tabs>
        <w:spacing w:line="240" w:lineRule="atLeast"/>
        <w:ind w:right="-568"/>
        <w:rPr>
          <w:rFonts w:ascii="Arial" w:hAnsi="Arial" w:cs="Arial"/>
          <w:sz w:val="20"/>
          <w:szCs w:val="20"/>
        </w:rPr>
      </w:pPr>
      <w:r w:rsidRPr="002655FD">
        <w:rPr>
          <w:rFonts w:ascii="Arial" w:hAnsi="Arial" w:cs="Arial"/>
          <w:sz w:val="20"/>
          <w:szCs w:val="20"/>
        </w:rPr>
        <w:t>14-08 días antes de la llegada 50% del precio total</w:t>
      </w:r>
    </w:p>
    <w:p w14:paraId="0F05DE60" w14:textId="77777777" w:rsidR="002655FD" w:rsidRPr="002655FD" w:rsidRDefault="002655FD" w:rsidP="002655FD">
      <w:pPr>
        <w:tabs>
          <w:tab w:val="center" w:pos="4986"/>
        </w:tabs>
        <w:spacing w:line="240" w:lineRule="atLeast"/>
        <w:ind w:right="-568"/>
        <w:rPr>
          <w:rFonts w:ascii="Arial" w:hAnsi="Arial" w:cs="Arial"/>
          <w:sz w:val="20"/>
          <w:szCs w:val="20"/>
        </w:rPr>
      </w:pPr>
      <w:r w:rsidRPr="002655FD">
        <w:rPr>
          <w:rFonts w:ascii="Arial" w:hAnsi="Arial" w:cs="Arial"/>
          <w:sz w:val="20"/>
          <w:szCs w:val="20"/>
        </w:rPr>
        <w:t xml:space="preserve">07-00 días antes de la llegada </w:t>
      </w:r>
      <w:proofErr w:type="spellStart"/>
      <w:r w:rsidRPr="002655FD">
        <w:rPr>
          <w:rFonts w:ascii="Arial" w:hAnsi="Arial" w:cs="Arial"/>
          <w:sz w:val="20"/>
          <w:szCs w:val="20"/>
        </w:rPr>
        <w:t>ó</w:t>
      </w:r>
      <w:proofErr w:type="spellEnd"/>
      <w:r w:rsidRPr="002655FD">
        <w:rPr>
          <w:rFonts w:ascii="Arial" w:hAnsi="Arial" w:cs="Arial"/>
          <w:sz w:val="20"/>
          <w:szCs w:val="20"/>
        </w:rPr>
        <w:t xml:space="preserve"> en el caso de no presentarse 100% del importe total</w:t>
      </w:r>
    </w:p>
    <w:p w14:paraId="6F30C3C4" w14:textId="77777777" w:rsidR="002655FD" w:rsidRPr="002655FD" w:rsidRDefault="002655FD" w:rsidP="002655FD">
      <w:pPr>
        <w:tabs>
          <w:tab w:val="center" w:pos="4986"/>
        </w:tabs>
        <w:spacing w:line="240" w:lineRule="atLeast"/>
        <w:ind w:right="-568"/>
        <w:rPr>
          <w:rFonts w:ascii="Arial" w:hAnsi="Arial" w:cs="Arial"/>
          <w:sz w:val="20"/>
          <w:szCs w:val="20"/>
        </w:rPr>
      </w:pPr>
    </w:p>
    <w:p w14:paraId="3CD32D90" w14:textId="77777777" w:rsidR="00F66D4D" w:rsidRDefault="00F66D4D" w:rsidP="002655FD">
      <w:pPr>
        <w:tabs>
          <w:tab w:val="center" w:pos="4986"/>
        </w:tabs>
        <w:spacing w:line="240" w:lineRule="atLeast"/>
        <w:ind w:left="-568" w:right="-568"/>
        <w:jc w:val="center"/>
        <w:rPr>
          <w:rFonts w:ascii="Arial" w:hAnsi="Arial" w:cs="Arial"/>
          <w:b/>
          <w:sz w:val="20"/>
          <w:szCs w:val="20"/>
        </w:rPr>
      </w:pPr>
    </w:p>
    <w:p w14:paraId="0C87D4CB" w14:textId="209EA666" w:rsidR="002655FD" w:rsidRDefault="002655FD" w:rsidP="002655FD">
      <w:pPr>
        <w:tabs>
          <w:tab w:val="center" w:pos="4986"/>
        </w:tabs>
        <w:spacing w:line="240" w:lineRule="atLeast"/>
        <w:ind w:left="-568" w:right="-568"/>
        <w:jc w:val="center"/>
        <w:rPr>
          <w:rFonts w:ascii="Arial" w:hAnsi="Arial" w:cs="Arial"/>
          <w:b/>
          <w:sz w:val="20"/>
          <w:szCs w:val="20"/>
        </w:rPr>
      </w:pPr>
      <w:r w:rsidRPr="002655FD">
        <w:rPr>
          <w:rFonts w:ascii="Arial" w:hAnsi="Arial" w:cs="Arial"/>
          <w:b/>
          <w:sz w:val="20"/>
          <w:szCs w:val="20"/>
        </w:rPr>
        <w:t>CLAÚSULA DE RESPONSABILIDAD:</w:t>
      </w:r>
    </w:p>
    <w:p w14:paraId="01626A4E" w14:textId="77777777" w:rsidR="00ED0C48" w:rsidRPr="002655FD" w:rsidRDefault="00ED0C48" w:rsidP="002655FD">
      <w:pPr>
        <w:tabs>
          <w:tab w:val="center" w:pos="4986"/>
        </w:tabs>
        <w:spacing w:line="240" w:lineRule="atLeast"/>
        <w:ind w:left="-568" w:right="-568"/>
        <w:jc w:val="center"/>
        <w:rPr>
          <w:rFonts w:ascii="Arial" w:hAnsi="Arial" w:cs="Arial"/>
          <w:sz w:val="20"/>
          <w:szCs w:val="20"/>
        </w:rPr>
      </w:pPr>
    </w:p>
    <w:p w14:paraId="51FB1D4D" w14:textId="042B2DDE" w:rsidR="002655FD" w:rsidRPr="002655FD" w:rsidRDefault="002655FD" w:rsidP="002655FD">
      <w:pPr>
        <w:tabs>
          <w:tab w:val="left" w:pos="-720"/>
        </w:tabs>
        <w:spacing w:line="240" w:lineRule="atLeast"/>
        <w:ind w:right="-568"/>
        <w:jc w:val="both"/>
        <w:rPr>
          <w:rFonts w:ascii="Arial" w:hAnsi="Arial" w:cs="Arial"/>
          <w:sz w:val="20"/>
          <w:szCs w:val="20"/>
        </w:rPr>
      </w:pPr>
      <w:r w:rsidRPr="002655FD">
        <w:rPr>
          <w:rFonts w:ascii="Arial" w:hAnsi="Arial" w:cs="Arial"/>
          <w:sz w:val="20"/>
          <w:szCs w:val="20"/>
        </w:rPr>
        <w:t>El organizador de est</w:t>
      </w:r>
      <w:r w:rsidR="00ED0C48">
        <w:rPr>
          <w:rFonts w:ascii="Arial" w:hAnsi="Arial" w:cs="Arial"/>
          <w:sz w:val="20"/>
          <w:szCs w:val="20"/>
        </w:rPr>
        <w:t xml:space="preserve">e plan </w:t>
      </w:r>
      <w:r w:rsidR="00ED0C48" w:rsidRPr="002655FD">
        <w:rPr>
          <w:rFonts w:ascii="Arial" w:hAnsi="Arial" w:cs="Arial"/>
          <w:sz w:val="20"/>
          <w:szCs w:val="20"/>
        </w:rPr>
        <w:t>AEROVISION</w:t>
      </w:r>
      <w:r w:rsidRPr="002655FD">
        <w:rPr>
          <w:rFonts w:ascii="Arial" w:hAnsi="Arial" w:cs="Arial"/>
          <w:b/>
          <w:sz w:val="20"/>
          <w:szCs w:val="20"/>
        </w:rPr>
        <w:t xml:space="preserve"> S.A.S.</w:t>
      </w:r>
      <w:r w:rsidRPr="002655FD">
        <w:rPr>
          <w:rFonts w:ascii="Arial" w:hAnsi="Arial" w:cs="Arial"/>
          <w:sz w:val="20"/>
          <w:szCs w:val="20"/>
        </w:rPr>
        <w:t xml:space="preserve"> de Medellín, con registro nacional de turismo No. 5256 se acoge en su integridad a la Ley 300 de 1.996</w:t>
      </w:r>
    </w:p>
    <w:p w14:paraId="299FFD99" w14:textId="77777777" w:rsidR="002655FD" w:rsidRPr="002655FD" w:rsidRDefault="002655FD" w:rsidP="002655FD">
      <w:pPr>
        <w:tabs>
          <w:tab w:val="left" w:pos="-720"/>
        </w:tabs>
        <w:spacing w:line="240" w:lineRule="atLeast"/>
        <w:ind w:left="-567" w:right="-568"/>
        <w:jc w:val="both"/>
        <w:rPr>
          <w:rFonts w:ascii="Arial" w:hAnsi="Arial" w:cs="Arial"/>
          <w:sz w:val="20"/>
          <w:szCs w:val="20"/>
        </w:rPr>
      </w:pPr>
    </w:p>
    <w:p w14:paraId="79D09C43" w14:textId="77777777" w:rsidR="002655FD" w:rsidRPr="002655FD" w:rsidRDefault="002655FD" w:rsidP="002655FD">
      <w:pPr>
        <w:tabs>
          <w:tab w:val="left" w:pos="-720"/>
        </w:tabs>
        <w:spacing w:line="240" w:lineRule="atLeast"/>
        <w:ind w:right="-568"/>
        <w:jc w:val="both"/>
        <w:rPr>
          <w:rFonts w:ascii="Arial" w:hAnsi="Arial" w:cs="Arial"/>
          <w:sz w:val="20"/>
          <w:szCs w:val="20"/>
        </w:rPr>
      </w:pPr>
      <w:r w:rsidRPr="002655FD">
        <w:rPr>
          <w:rFonts w:ascii="Arial" w:hAnsi="Arial" w:cs="Arial"/>
          <w:sz w:val="20"/>
          <w:szCs w:val="20"/>
        </w:rPr>
        <w:t>El abuso y la explotación sexual de menores de edad es sancionado con pena privativa de la libertad de conformidad  con lo previsto en la ley 679 de 2001.</w:t>
      </w:r>
    </w:p>
    <w:p w14:paraId="5307B3B2" w14:textId="77777777" w:rsidR="002655FD" w:rsidRPr="002655FD" w:rsidRDefault="002655FD" w:rsidP="002655FD">
      <w:pPr>
        <w:tabs>
          <w:tab w:val="left" w:pos="-720"/>
        </w:tabs>
        <w:spacing w:line="240" w:lineRule="atLeast"/>
        <w:ind w:left="-567" w:right="-568"/>
        <w:jc w:val="both"/>
        <w:rPr>
          <w:rFonts w:ascii="Arial" w:hAnsi="Arial" w:cs="Arial"/>
          <w:sz w:val="20"/>
          <w:szCs w:val="20"/>
        </w:rPr>
      </w:pPr>
    </w:p>
    <w:p w14:paraId="69858928" w14:textId="186022D7" w:rsidR="002655FD" w:rsidRPr="00EA3F33" w:rsidRDefault="002655FD" w:rsidP="00EA3F33">
      <w:pPr>
        <w:tabs>
          <w:tab w:val="left" w:pos="-720"/>
        </w:tabs>
        <w:spacing w:line="240" w:lineRule="atLeast"/>
        <w:ind w:left="-567" w:right="-568"/>
        <w:jc w:val="both"/>
        <w:rPr>
          <w:rFonts w:ascii="Arial" w:hAnsi="Arial" w:cs="Arial"/>
          <w:b/>
          <w:sz w:val="20"/>
          <w:szCs w:val="20"/>
        </w:rPr>
      </w:pPr>
      <w:r w:rsidRPr="002655FD">
        <w:rPr>
          <w:rFonts w:ascii="Arial" w:hAnsi="Arial" w:cs="Arial"/>
          <w:b/>
          <w:color w:val="231F20"/>
          <w:sz w:val="20"/>
          <w:szCs w:val="20"/>
        </w:rPr>
        <w:tab/>
        <w:t xml:space="preserve">Actualizado </w:t>
      </w:r>
      <w:r w:rsidR="00F315A3">
        <w:rPr>
          <w:rFonts w:ascii="Arial" w:hAnsi="Arial" w:cs="Arial"/>
          <w:b/>
          <w:color w:val="231F20"/>
          <w:sz w:val="20"/>
          <w:szCs w:val="20"/>
        </w:rPr>
        <w:t>febrero 1</w:t>
      </w:r>
      <w:r w:rsidR="00FD3B6B">
        <w:rPr>
          <w:rFonts w:ascii="Arial" w:hAnsi="Arial" w:cs="Arial"/>
          <w:b/>
          <w:color w:val="231F20"/>
          <w:sz w:val="20"/>
          <w:szCs w:val="20"/>
        </w:rPr>
        <w:t>8 de 2026</w:t>
      </w:r>
    </w:p>
    <w:sectPr w:rsidR="002655FD" w:rsidRPr="00EA3F33" w:rsidSect="005713AA">
      <w:headerReference w:type="default" r:id="rId8"/>
      <w:footerReference w:type="default" r:id="rId9"/>
      <w:pgSz w:w="12240" w:h="15840" w:code="1"/>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FD62" w14:textId="77777777" w:rsidR="0082301E" w:rsidRDefault="0082301E" w:rsidP="00BF1896">
      <w:r>
        <w:separator/>
      </w:r>
    </w:p>
  </w:endnote>
  <w:endnote w:type="continuationSeparator" w:id="0">
    <w:p w14:paraId="041E6393" w14:textId="77777777" w:rsidR="0082301E" w:rsidRDefault="0082301E"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notTrueType/>
    <w:pitch w:val="fixed"/>
    <w:sig w:usb0="00000000"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699C" w14:textId="77777777" w:rsidR="00BF1896" w:rsidRDefault="00BF1896">
    <w:pPr>
      <w:pStyle w:val="Piedepgina"/>
    </w:pPr>
  </w:p>
  <w:p w14:paraId="51117371"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A8DE4" w14:textId="77777777" w:rsidR="0082301E" w:rsidRDefault="0082301E" w:rsidP="00BF1896">
      <w:r>
        <w:separator/>
      </w:r>
    </w:p>
  </w:footnote>
  <w:footnote w:type="continuationSeparator" w:id="0">
    <w:p w14:paraId="5E0C0BBC" w14:textId="77777777" w:rsidR="0082301E" w:rsidRDefault="0082301E"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B117" w14:textId="77777777" w:rsidR="00BF1896" w:rsidRDefault="00437280">
    <w:pPr>
      <w:pStyle w:val="Encabezado"/>
    </w:pPr>
    <w:r>
      <w:rPr>
        <w:noProof/>
        <w:lang w:val="es-CO" w:eastAsia="es-CO"/>
      </w:rPr>
      <w:drawing>
        <wp:anchor distT="0" distB="0" distL="114300" distR="114300" simplePos="0" relativeHeight="251657728" behindDoc="1" locked="0" layoutInCell="1" allowOverlap="1" wp14:anchorId="4866C718" wp14:editId="29F0C5CD">
          <wp:simplePos x="0" y="0"/>
          <wp:positionH relativeFrom="column">
            <wp:posOffset>-1132840</wp:posOffset>
          </wp:positionH>
          <wp:positionV relativeFrom="paragraph">
            <wp:posOffset>-192405</wp:posOffset>
          </wp:positionV>
          <wp:extent cx="7953375" cy="10107295"/>
          <wp:effectExtent l="0" t="0" r="9525" b="8255"/>
          <wp:wrapNone/>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10107295"/>
                  </a:xfrm>
                  <a:prstGeom prst="rect">
                    <a:avLst/>
                  </a:prstGeom>
                  <a:noFill/>
                </pic:spPr>
              </pic:pic>
            </a:graphicData>
          </a:graphic>
          <wp14:sizeRelH relativeFrom="page">
            <wp14:pctWidth>0</wp14:pctWidth>
          </wp14:sizeRelH>
          <wp14:sizeRelV relativeFrom="page">
            <wp14:pctHeight>0</wp14:pctHeight>
          </wp14:sizeRelV>
        </wp:anchor>
      </w:drawing>
    </w:r>
  </w:p>
  <w:p w14:paraId="43B19D64" w14:textId="77777777" w:rsidR="00BF1896" w:rsidRDefault="00BF1896">
    <w:pPr>
      <w:pStyle w:val="Encabezado"/>
    </w:pPr>
  </w:p>
  <w:p w14:paraId="0FEFDD99" w14:textId="77777777" w:rsidR="00BF1896" w:rsidRDefault="00BF1896">
    <w:pPr>
      <w:pStyle w:val="Encabezado"/>
    </w:pPr>
  </w:p>
  <w:p w14:paraId="0014E903" w14:textId="77777777" w:rsidR="00BF1896" w:rsidRDefault="00BF1896">
    <w:pPr>
      <w:pStyle w:val="Encabezado"/>
    </w:pPr>
  </w:p>
  <w:p w14:paraId="3D3BD4EF" w14:textId="77777777" w:rsidR="00BF1896" w:rsidRDefault="00BF1896">
    <w:pPr>
      <w:pStyle w:val="Encabezado"/>
    </w:pPr>
  </w:p>
  <w:p w14:paraId="3B649B2F" w14:textId="77777777" w:rsidR="00BF1896" w:rsidRDefault="00BF1896">
    <w:pPr>
      <w:pStyle w:val="Encabezado"/>
    </w:pPr>
  </w:p>
  <w:p w14:paraId="1DA230B2" w14:textId="77777777" w:rsidR="00BF1896" w:rsidRDefault="00BF1896">
    <w:pPr>
      <w:pStyle w:val="Encabezado"/>
    </w:pPr>
  </w:p>
  <w:p w14:paraId="7232CF3D" w14:textId="77777777" w:rsidR="00BF1896" w:rsidRDefault="00BF1896">
    <w:pPr>
      <w:pStyle w:val="Encabezado"/>
    </w:pPr>
  </w:p>
  <w:p w14:paraId="2245484E"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40A"/>
    <w:multiLevelType w:val="hybridMultilevel"/>
    <w:tmpl w:val="22EAB46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D1CFD"/>
    <w:multiLevelType w:val="hybridMultilevel"/>
    <w:tmpl w:val="6C069A24"/>
    <w:lvl w:ilvl="0" w:tplc="0C0A0001">
      <w:start w:val="1"/>
      <w:numFmt w:val="bullet"/>
      <w:lvlText w:val=""/>
      <w:lvlJc w:val="left"/>
      <w:pPr>
        <w:tabs>
          <w:tab w:val="num" w:pos="512"/>
        </w:tabs>
        <w:ind w:left="512" w:hanging="360"/>
      </w:pPr>
      <w:rPr>
        <w:rFonts w:ascii="Symbol" w:hAnsi="Symbol" w:hint="default"/>
      </w:rPr>
    </w:lvl>
    <w:lvl w:ilvl="1" w:tplc="0C0A0003" w:tentative="1">
      <w:start w:val="1"/>
      <w:numFmt w:val="bullet"/>
      <w:lvlText w:val="o"/>
      <w:lvlJc w:val="left"/>
      <w:pPr>
        <w:tabs>
          <w:tab w:val="num" w:pos="1232"/>
        </w:tabs>
        <w:ind w:left="1232" w:hanging="360"/>
      </w:pPr>
      <w:rPr>
        <w:rFonts w:ascii="Courier New" w:hAnsi="Courier New" w:cs="Courier New" w:hint="default"/>
      </w:rPr>
    </w:lvl>
    <w:lvl w:ilvl="2" w:tplc="0C0A0005" w:tentative="1">
      <w:start w:val="1"/>
      <w:numFmt w:val="bullet"/>
      <w:lvlText w:val=""/>
      <w:lvlJc w:val="left"/>
      <w:pPr>
        <w:tabs>
          <w:tab w:val="num" w:pos="1952"/>
        </w:tabs>
        <w:ind w:left="1952" w:hanging="360"/>
      </w:pPr>
      <w:rPr>
        <w:rFonts w:ascii="Wingdings" w:hAnsi="Wingdings" w:hint="default"/>
      </w:rPr>
    </w:lvl>
    <w:lvl w:ilvl="3" w:tplc="0C0A0001" w:tentative="1">
      <w:start w:val="1"/>
      <w:numFmt w:val="bullet"/>
      <w:lvlText w:val=""/>
      <w:lvlJc w:val="left"/>
      <w:pPr>
        <w:tabs>
          <w:tab w:val="num" w:pos="2672"/>
        </w:tabs>
        <w:ind w:left="2672" w:hanging="360"/>
      </w:pPr>
      <w:rPr>
        <w:rFonts w:ascii="Symbol" w:hAnsi="Symbol" w:hint="default"/>
      </w:rPr>
    </w:lvl>
    <w:lvl w:ilvl="4" w:tplc="0C0A0003" w:tentative="1">
      <w:start w:val="1"/>
      <w:numFmt w:val="bullet"/>
      <w:lvlText w:val="o"/>
      <w:lvlJc w:val="left"/>
      <w:pPr>
        <w:tabs>
          <w:tab w:val="num" w:pos="3392"/>
        </w:tabs>
        <w:ind w:left="3392" w:hanging="360"/>
      </w:pPr>
      <w:rPr>
        <w:rFonts w:ascii="Courier New" w:hAnsi="Courier New" w:cs="Courier New" w:hint="default"/>
      </w:rPr>
    </w:lvl>
    <w:lvl w:ilvl="5" w:tplc="0C0A0005" w:tentative="1">
      <w:start w:val="1"/>
      <w:numFmt w:val="bullet"/>
      <w:lvlText w:val=""/>
      <w:lvlJc w:val="left"/>
      <w:pPr>
        <w:tabs>
          <w:tab w:val="num" w:pos="4112"/>
        </w:tabs>
        <w:ind w:left="4112" w:hanging="360"/>
      </w:pPr>
      <w:rPr>
        <w:rFonts w:ascii="Wingdings" w:hAnsi="Wingdings" w:hint="default"/>
      </w:rPr>
    </w:lvl>
    <w:lvl w:ilvl="6" w:tplc="0C0A0001" w:tentative="1">
      <w:start w:val="1"/>
      <w:numFmt w:val="bullet"/>
      <w:lvlText w:val=""/>
      <w:lvlJc w:val="left"/>
      <w:pPr>
        <w:tabs>
          <w:tab w:val="num" w:pos="4832"/>
        </w:tabs>
        <w:ind w:left="4832" w:hanging="360"/>
      </w:pPr>
      <w:rPr>
        <w:rFonts w:ascii="Symbol" w:hAnsi="Symbol" w:hint="default"/>
      </w:rPr>
    </w:lvl>
    <w:lvl w:ilvl="7" w:tplc="0C0A0003" w:tentative="1">
      <w:start w:val="1"/>
      <w:numFmt w:val="bullet"/>
      <w:lvlText w:val="o"/>
      <w:lvlJc w:val="left"/>
      <w:pPr>
        <w:tabs>
          <w:tab w:val="num" w:pos="5552"/>
        </w:tabs>
        <w:ind w:left="5552" w:hanging="360"/>
      </w:pPr>
      <w:rPr>
        <w:rFonts w:ascii="Courier New" w:hAnsi="Courier New" w:cs="Courier New" w:hint="default"/>
      </w:rPr>
    </w:lvl>
    <w:lvl w:ilvl="8" w:tplc="0C0A0005" w:tentative="1">
      <w:start w:val="1"/>
      <w:numFmt w:val="bullet"/>
      <w:lvlText w:val=""/>
      <w:lvlJc w:val="left"/>
      <w:pPr>
        <w:tabs>
          <w:tab w:val="num" w:pos="6272"/>
        </w:tabs>
        <w:ind w:left="6272" w:hanging="360"/>
      </w:pPr>
      <w:rPr>
        <w:rFonts w:ascii="Wingdings" w:hAnsi="Wingdings" w:hint="default"/>
      </w:rPr>
    </w:lvl>
  </w:abstractNum>
  <w:abstractNum w:abstractNumId="2"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3"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290B30"/>
    <w:multiLevelType w:val="hybridMultilevel"/>
    <w:tmpl w:val="A60C8B9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890AAD"/>
    <w:multiLevelType w:val="hybridMultilevel"/>
    <w:tmpl w:val="1B4C9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A5503EA"/>
    <w:multiLevelType w:val="hybridMultilevel"/>
    <w:tmpl w:val="931E5580"/>
    <w:lvl w:ilvl="0" w:tplc="768E9050">
      <w:numFmt w:val="bullet"/>
      <w:lvlText w:val=""/>
      <w:lvlJc w:val="left"/>
      <w:pPr>
        <w:ind w:left="355" w:hanging="299"/>
      </w:pPr>
      <w:rPr>
        <w:rFonts w:ascii="Wingdings" w:eastAsia="Wingdings" w:hAnsi="Wingdings" w:cs="Wingdings" w:hint="default"/>
        <w:color w:val="2B2A29"/>
        <w:w w:val="104"/>
        <w:sz w:val="13"/>
        <w:szCs w:val="13"/>
      </w:rPr>
    </w:lvl>
    <w:lvl w:ilvl="1" w:tplc="F3BAAB64">
      <w:numFmt w:val="bullet"/>
      <w:lvlText w:val="•"/>
      <w:lvlJc w:val="left"/>
      <w:pPr>
        <w:ind w:left="862" w:hanging="299"/>
      </w:pPr>
      <w:rPr>
        <w:rFonts w:hint="default"/>
      </w:rPr>
    </w:lvl>
    <w:lvl w:ilvl="2" w:tplc="CA5CE8D6">
      <w:numFmt w:val="bullet"/>
      <w:lvlText w:val="•"/>
      <w:lvlJc w:val="left"/>
      <w:pPr>
        <w:ind w:left="1365" w:hanging="299"/>
      </w:pPr>
      <w:rPr>
        <w:rFonts w:hint="default"/>
      </w:rPr>
    </w:lvl>
    <w:lvl w:ilvl="3" w:tplc="FA46DA46">
      <w:numFmt w:val="bullet"/>
      <w:lvlText w:val="•"/>
      <w:lvlJc w:val="left"/>
      <w:pPr>
        <w:ind w:left="1868" w:hanging="299"/>
      </w:pPr>
      <w:rPr>
        <w:rFonts w:hint="default"/>
      </w:rPr>
    </w:lvl>
    <w:lvl w:ilvl="4" w:tplc="69AE9624">
      <w:numFmt w:val="bullet"/>
      <w:lvlText w:val="•"/>
      <w:lvlJc w:val="left"/>
      <w:pPr>
        <w:ind w:left="2371" w:hanging="299"/>
      </w:pPr>
      <w:rPr>
        <w:rFonts w:hint="default"/>
      </w:rPr>
    </w:lvl>
    <w:lvl w:ilvl="5" w:tplc="53346F98">
      <w:numFmt w:val="bullet"/>
      <w:lvlText w:val="•"/>
      <w:lvlJc w:val="left"/>
      <w:pPr>
        <w:ind w:left="2874" w:hanging="299"/>
      </w:pPr>
      <w:rPr>
        <w:rFonts w:hint="default"/>
      </w:rPr>
    </w:lvl>
    <w:lvl w:ilvl="6" w:tplc="BC7A11FA">
      <w:numFmt w:val="bullet"/>
      <w:lvlText w:val="•"/>
      <w:lvlJc w:val="left"/>
      <w:pPr>
        <w:ind w:left="3376" w:hanging="299"/>
      </w:pPr>
      <w:rPr>
        <w:rFonts w:hint="default"/>
      </w:rPr>
    </w:lvl>
    <w:lvl w:ilvl="7" w:tplc="FC5C0DB6">
      <w:numFmt w:val="bullet"/>
      <w:lvlText w:val="•"/>
      <w:lvlJc w:val="left"/>
      <w:pPr>
        <w:ind w:left="3879" w:hanging="299"/>
      </w:pPr>
      <w:rPr>
        <w:rFonts w:hint="default"/>
      </w:rPr>
    </w:lvl>
    <w:lvl w:ilvl="8" w:tplc="51BE67BA">
      <w:numFmt w:val="bullet"/>
      <w:lvlText w:val="•"/>
      <w:lvlJc w:val="left"/>
      <w:pPr>
        <w:ind w:left="4382" w:hanging="299"/>
      </w:pPr>
      <w:rPr>
        <w:rFonts w:hint="default"/>
      </w:rPr>
    </w:lvl>
  </w:abstractNum>
  <w:abstractNum w:abstractNumId="8" w15:restartNumberingAfterBreak="0">
    <w:nsid w:val="406D5D12"/>
    <w:multiLevelType w:val="hybridMultilevel"/>
    <w:tmpl w:val="6FD00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D422A58"/>
    <w:multiLevelType w:val="hybridMultilevel"/>
    <w:tmpl w:val="35A679A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CAC426C"/>
    <w:multiLevelType w:val="hybridMultilevel"/>
    <w:tmpl w:val="BA969BE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200AEB"/>
    <w:multiLevelType w:val="multilevel"/>
    <w:tmpl w:val="F9CEF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4B15A6"/>
    <w:multiLevelType w:val="multilevel"/>
    <w:tmpl w:val="7D74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136167">
    <w:abstractNumId w:val="11"/>
  </w:num>
  <w:num w:numId="2" w16cid:durableId="1720130062">
    <w:abstractNumId w:val="5"/>
  </w:num>
  <w:num w:numId="3" w16cid:durableId="351733752">
    <w:abstractNumId w:val="2"/>
  </w:num>
  <w:num w:numId="4" w16cid:durableId="468548879">
    <w:abstractNumId w:val="9"/>
  </w:num>
  <w:num w:numId="5" w16cid:durableId="941455088">
    <w:abstractNumId w:val="3"/>
  </w:num>
  <w:num w:numId="6" w16cid:durableId="1966034349">
    <w:abstractNumId w:val="13"/>
  </w:num>
  <w:num w:numId="7" w16cid:durableId="975647512">
    <w:abstractNumId w:val="14"/>
  </w:num>
  <w:num w:numId="8" w16cid:durableId="1333336820">
    <w:abstractNumId w:val="7"/>
  </w:num>
  <w:num w:numId="9" w16cid:durableId="7757825">
    <w:abstractNumId w:val="6"/>
  </w:num>
  <w:num w:numId="10" w16cid:durableId="1323049795">
    <w:abstractNumId w:val="8"/>
  </w:num>
  <w:num w:numId="11" w16cid:durableId="932905514">
    <w:abstractNumId w:val="10"/>
  </w:num>
  <w:num w:numId="12" w16cid:durableId="1195272794">
    <w:abstractNumId w:val="1"/>
  </w:num>
  <w:num w:numId="13" w16cid:durableId="1127503481">
    <w:abstractNumId w:val="0"/>
  </w:num>
  <w:num w:numId="14" w16cid:durableId="1286618861">
    <w:abstractNumId w:val="4"/>
  </w:num>
  <w:num w:numId="15" w16cid:durableId="2131977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5512E"/>
    <w:rsid w:val="000552F3"/>
    <w:rsid w:val="00057638"/>
    <w:rsid w:val="000978FB"/>
    <w:rsid w:val="000B338A"/>
    <w:rsid w:val="000F7918"/>
    <w:rsid w:val="000F7A0A"/>
    <w:rsid w:val="0011077B"/>
    <w:rsid w:val="0012239F"/>
    <w:rsid w:val="00127571"/>
    <w:rsid w:val="00140B96"/>
    <w:rsid w:val="001E476D"/>
    <w:rsid w:val="00205995"/>
    <w:rsid w:val="00230E5C"/>
    <w:rsid w:val="00241975"/>
    <w:rsid w:val="00245682"/>
    <w:rsid w:val="0025312F"/>
    <w:rsid w:val="002655FD"/>
    <w:rsid w:val="00283F43"/>
    <w:rsid w:val="00285EAF"/>
    <w:rsid w:val="002E6D84"/>
    <w:rsid w:val="003114F0"/>
    <w:rsid w:val="00332A97"/>
    <w:rsid w:val="00364E71"/>
    <w:rsid w:val="0037157D"/>
    <w:rsid w:val="00386381"/>
    <w:rsid w:val="003C3F01"/>
    <w:rsid w:val="003D7753"/>
    <w:rsid w:val="00403A7A"/>
    <w:rsid w:val="00410B24"/>
    <w:rsid w:val="00437280"/>
    <w:rsid w:val="00462F29"/>
    <w:rsid w:val="0049178B"/>
    <w:rsid w:val="004B1CAA"/>
    <w:rsid w:val="004B63A8"/>
    <w:rsid w:val="004B7015"/>
    <w:rsid w:val="004C5D25"/>
    <w:rsid w:val="004C7C77"/>
    <w:rsid w:val="004D0180"/>
    <w:rsid w:val="004E175D"/>
    <w:rsid w:val="005276B8"/>
    <w:rsid w:val="005300BB"/>
    <w:rsid w:val="0053583C"/>
    <w:rsid w:val="0055478E"/>
    <w:rsid w:val="005713AA"/>
    <w:rsid w:val="005735D0"/>
    <w:rsid w:val="005E3990"/>
    <w:rsid w:val="005F4B04"/>
    <w:rsid w:val="00631D8F"/>
    <w:rsid w:val="006411AD"/>
    <w:rsid w:val="006628D6"/>
    <w:rsid w:val="006924E4"/>
    <w:rsid w:val="006E5FAE"/>
    <w:rsid w:val="006F1B63"/>
    <w:rsid w:val="00703ECF"/>
    <w:rsid w:val="007144CB"/>
    <w:rsid w:val="0076069E"/>
    <w:rsid w:val="0077004F"/>
    <w:rsid w:val="007A67D6"/>
    <w:rsid w:val="007C35AC"/>
    <w:rsid w:val="007D740B"/>
    <w:rsid w:val="008167BE"/>
    <w:rsid w:val="0082301E"/>
    <w:rsid w:val="008937AA"/>
    <w:rsid w:val="008963AD"/>
    <w:rsid w:val="009102A2"/>
    <w:rsid w:val="009215C6"/>
    <w:rsid w:val="00975D1F"/>
    <w:rsid w:val="0099799D"/>
    <w:rsid w:val="009D5E20"/>
    <w:rsid w:val="009E7381"/>
    <w:rsid w:val="00A440BB"/>
    <w:rsid w:val="00A56A58"/>
    <w:rsid w:val="00A76BAD"/>
    <w:rsid w:val="00AC6A56"/>
    <w:rsid w:val="00AE6DD5"/>
    <w:rsid w:val="00B254C1"/>
    <w:rsid w:val="00B25754"/>
    <w:rsid w:val="00B27EC2"/>
    <w:rsid w:val="00BA157E"/>
    <w:rsid w:val="00BB4A43"/>
    <w:rsid w:val="00BF1896"/>
    <w:rsid w:val="00C25F7D"/>
    <w:rsid w:val="00C35338"/>
    <w:rsid w:val="00C55477"/>
    <w:rsid w:val="00CB54EE"/>
    <w:rsid w:val="00CC4D6C"/>
    <w:rsid w:val="00CE020C"/>
    <w:rsid w:val="00CF7E75"/>
    <w:rsid w:val="00D0535F"/>
    <w:rsid w:val="00D36F06"/>
    <w:rsid w:val="00D54EF9"/>
    <w:rsid w:val="00D57D54"/>
    <w:rsid w:val="00D618A8"/>
    <w:rsid w:val="00D72E0B"/>
    <w:rsid w:val="00D73529"/>
    <w:rsid w:val="00D77486"/>
    <w:rsid w:val="00D86865"/>
    <w:rsid w:val="00D926AD"/>
    <w:rsid w:val="00DA32F6"/>
    <w:rsid w:val="00DC14F8"/>
    <w:rsid w:val="00DC1BF7"/>
    <w:rsid w:val="00DD1DC0"/>
    <w:rsid w:val="00DF0D0D"/>
    <w:rsid w:val="00E23976"/>
    <w:rsid w:val="00E52881"/>
    <w:rsid w:val="00E62022"/>
    <w:rsid w:val="00E637AD"/>
    <w:rsid w:val="00E90922"/>
    <w:rsid w:val="00EA3F33"/>
    <w:rsid w:val="00EB4C14"/>
    <w:rsid w:val="00ED0C48"/>
    <w:rsid w:val="00EE2555"/>
    <w:rsid w:val="00F029CF"/>
    <w:rsid w:val="00F2010F"/>
    <w:rsid w:val="00F315A3"/>
    <w:rsid w:val="00F35BD2"/>
    <w:rsid w:val="00F402FA"/>
    <w:rsid w:val="00F66D4D"/>
    <w:rsid w:val="00F81FCE"/>
    <w:rsid w:val="00F9239F"/>
    <w:rsid w:val="00FB472E"/>
    <w:rsid w:val="00FD3B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E7520"/>
  <w15:docId w15:val="{D728812E-C718-4484-8841-135D29A9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paragraph" w:styleId="Ttulo9">
    <w:name w:val="heading 9"/>
    <w:basedOn w:val="Normal"/>
    <w:next w:val="Normal"/>
    <w:link w:val="Ttulo9Car"/>
    <w:uiPriority w:val="9"/>
    <w:semiHidden/>
    <w:unhideWhenUsed/>
    <w:qFormat/>
    <w:rsid w:val="007A67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character" w:styleId="Fuerte">
    <w:name w:val="Strong"/>
    <w:basedOn w:val="Fuentedeprrafopredeter"/>
    <w:uiPriority w:val="22"/>
    <w:qFormat/>
    <w:rsid w:val="008963AD"/>
    <w:rPr>
      <w:b/>
      <w:bCs/>
    </w:rPr>
  </w:style>
  <w:style w:type="paragraph" w:styleId="NormalWeb">
    <w:name w:val="Normal (Web)"/>
    <w:basedOn w:val="Normal"/>
    <w:uiPriority w:val="99"/>
    <w:semiHidden/>
    <w:unhideWhenUsed/>
    <w:rsid w:val="008963AD"/>
    <w:pPr>
      <w:spacing w:before="100" w:beforeAutospacing="1" w:after="100" w:afterAutospacing="1"/>
    </w:pPr>
    <w:rPr>
      <w:lang w:val="es-CO" w:eastAsia="es-CO"/>
    </w:rPr>
  </w:style>
  <w:style w:type="character" w:styleId="nfasis">
    <w:name w:val="Emphasis"/>
    <w:basedOn w:val="Fuentedeprrafopredeter"/>
    <w:qFormat/>
    <w:rsid w:val="008963AD"/>
    <w:rPr>
      <w:i/>
      <w:iCs/>
    </w:rPr>
  </w:style>
  <w:style w:type="character" w:customStyle="1" w:styleId="Ttulo9Car">
    <w:name w:val="Título 9 Car"/>
    <w:basedOn w:val="Fuentedeprrafopredeter"/>
    <w:link w:val="Ttulo9"/>
    <w:uiPriority w:val="9"/>
    <w:semiHidden/>
    <w:rsid w:val="007A67D6"/>
    <w:rPr>
      <w:rFonts w:asciiTheme="majorHAnsi" w:eastAsiaTheme="majorEastAsia" w:hAnsiTheme="majorHAnsi" w:cstheme="majorBidi"/>
      <w:i/>
      <w:iCs/>
      <w:color w:val="404040" w:themeColor="text1" w:themeTint="BF"/>
      <w:sz w:val="20"/>
      <w:szCs w:val="20"/>
      <w:lang w:val="es-ES" w:eastAsia="es-ES"/>
    </w:rPr>
  </w:style>
  <w:style w:type="paragraph" w:customStyle="1" w:styleId="TableParagraph">
    <w:name w:val="Table Paragraph"/>
    <w:basedOn w:val="Normal"/>
    <w:uiPriority w:val="1"/>
    <w:qFormat/>
    <w:rsid w:val="0011077B"/>
    <w:pPr>
      <w:widowControl w:val="0"/>
      <w:autoSpaceDE w:val="0"/>
      <w:autoSpaceDN w:val="0"/>
    </w:pPr>
    <w:rPr>
      <w:rFonts w:ascii="Calibri" w:eastAsia="Calibri" w:hAnsi="Calibri" w:cs="Calibri"/>
      <w:sz w:val="22"/>
      <w:szCs w:val="22"/>
      <w:lang w:val="en-US" w:eastAsia="en-US"/>
    </w:rPr>
  </w:style>
  <w:style w:type="paragraph" w:styleId="Sinespaciado">
    <w:name w:val="No Spacing"/>
    <w:link w:val="SinespaciadoCar"/>
    <w:uiPriority w:val="1"/>
    <w:qFormat/>
    <w:rsid w:val="000B338A"/>
    <w:pPr>
      <w:spacing w:after="0" w:line="240" w:lineRule="auto"/>
    </w:pPr>
    <w:rPr>
      <w:rFonts w:eastAsiaTheme="minorEastAsia"/>
      <w:lang w:val="en-US" w:eastAsia="zh-CN"/>
    </w:rPr>
  </w:style>
  <w:style w:type="character" w:customStyle="1" w:styleId="SinespaciadoCar">
    <w:name w:val="Sin espaciado Car"/>
    <w:basedOn w:val="Fuentedeprrafopredeter"/>
    <w:link w:val="Sinespaciado"/>
    <w:uiPriority w:val="1"/>
    <w:rsid w:val="000B338A"/>
    <w:rPr>
      <w:rFonts w:eastAsiaTheme="minorEastAsia"/>
      <w:lang w:val="en-US" w:eastAsia="zh-CN"/>
    </w:rPr>
  </w:style>
  <w:style w:type="character" w:customStyle="1" w:styleId="a">
    <w:name w:val="Σώμα κειμένου_"/>
    <w:link w:val="1"/>
    <w:locked/>
    <w:rsid w:val="002655FD"/>
    <w:rPr>
      <w:rFonts w:ascii="Arial Narrow" w:hAnsi="Arial Narrow"/>
      <w:sz w:val="15"/>
      <w:szCs w:val="15"/>
      <w:shd w:val="clear" w:color="auto" w:fill="FFFFFF"/>
    </w:rPr>
  </w:style>
  <w:style w:type="paragraph" w:customStyle="1" w:styleId="1">
    <w:name w:val="Σώμα κειμένου1"/>
    <w:basedOn w:val="Normal"/>
    <w:link w:val="a"/>
    <w:rsid w:val="002655FD"/>
    <w:pPr>
      <w:shd w:val="clear" w:color="auto" w:fill="FFFFFF"/>
      <w:spacing w:before="180" w:line="182" w:lineRule="exact"/>
    </w:pPr>
    <w:rPr>
      <w:rFonts w:ascii="Arial Narrow" w:eastAsiaTheme="minorHAnsi" w:hAnsi="Arial Narrow" w:cstheme="minorBidi"/>
      <w:sz w:val="15"/>
      <w:szCs w:val="15"/>
      <w:shd w:val="clear" w:color="auto" w:fill="FFFFFF"/>
      <w:lang w:val="es-CO" w:eastAsia="en-US"/>
    </w:rPr>
  </w:style>
  <w:style w:type="character" w:customStyle="1" w:styleId="6">
    <w:name w:val="Σώμα κειμένου (6)"/>
    <w:rsid w:val="002655FD"/>
    <w:rPr>
      <w:rFonts w:ascii="Arial Narrow" w:hAnsi="Arial Narrow" w:cs="Arial Narrow" w:hint="default"/>
      <w:b/>
      <w:bCs/>
      <w:sz w:val="14"/>
      <w:szCs w:val="14"/>
      <w:shd w:val="clear" w:color="auto" w:fill="FFFFFF"/>
    </w:rPr>
  </w:style>
  <w:style w:type="character" w:customStyle="1" w:styleId="a0">
    <w:name w:val="Σώμα κειμένου"/>
    <w:rsid w:val="002655FD"/>
    <w:rPr>
      <w:rFonts w:ascii="Arial Narrow" w:hAnsi="Arial Narrow" w:cs="Arial Narrow" w:hint="default"/>
      <w:sz w:val="15"/>
      <w:szCs w:val="15"/>
      <w:shd w:val="clear" w:color="auto" w:fill="FFFFFF"/>
    </w:rPr>
  </w:style>
  <w:style w:type="character" w:customStyle="1" w:styleId="1SimHei1">
    <w:name w:val="Επικεφαλίδα #1 + SimHei1"/>
    <w:aliases w:val="Διάστιχο 0 στ.,Σώμα κειμένου (2) + 32,5 στ.,Χωρίς πλάγια γραφή,Σώμα κειμένου (4) + 30,Διάστιχο 1 στ.,Επικεφαλίδα #1 (2) + Aharoni,37,Διάστιχο 3 στ.,Επικεφαλίδα #1 + 36,Σώμα κειμένου + 9,Επικεφαλίδα #3 + 9,Έντονη γραφή,6,5 στ.4"/>
    <w:rsid w:val="002655FD"/>
    <w:rPr>
      <w:rFonts w:ascii="SimHei" w:eastAsia="SimHei" w:hAnsi="Palatino Linotype" w:cs="SimHei" w:hint="eastAsia"/>
      <w:b/>
      <w:bCs/>
      <w:i/>
      <w:iCs/>
      <w:spacing w:val="0"/>
      <w:sz w:val="61"/>
      <w:szCs w:val="61"/>
      <w:shd w:val="clear" w:color="auto" w:fill="FFFFFF"/>
    </w:rPr>
  </w:style>
  <w:style w:type="character" w:customStyle="1" w:styleId="42">
    <w:name w:val="Επικεφαλίδα #42"/>
    <w:rsid w:val="002655FD"/>
    <w:rPr>
      <w:rFonts w:ascii="Arial Narrow" w:hAnsi="Arial Narrow" w:cs="Arial Narrow" w:hint="default"/>
      <w:b/>
      <w:bCs/>
      <w:w w:val="100"/>
      <w:sz w:val="16"/>
      <w:szCs w:val="16"/>
      <w:shd w:val="clear" w:color="auto" w:fill="FFFFFF"/>
    </w:rPr>
  </w:style>
  <w:style w:type="character" w:customStyle="1" w:styleId="5">
    <w:name w:val="Σώμα κειμένου (5)"/>
    <w:basedOn w:val="Fuentedeprrafopredeter"/>
    <w:rsid w:val="002655FD"/>
    <w:rPr>
      <w:rFonts w:ascii="Arial Narrow" w:hAnsi="Arial Narrow"/>
      <w:sz w:val="15"/>
      <w:szCs w:val="15"/>
      <w:shd w:val="clear" w:color="auto" w:fill="FFFFFF"/>
      <w:lang w:bidi="ar-SA"/>
    </w:rPr>
  </w:style>
  <w:style w:type="character" w:customStyle="1" w:styleId="35">
    <w:name w:val="Σώμα κειμένου (3) + 5"/>
    <w:aliases w:val="5 στ.5"/>
    <w:rsid w:val="002655FD"/>
    <w:rPr>
      <w:rFonts w:ascii="Arial Narrow" w:hAnsi="Arial Narrow" w:cs="Arial Narrow" w:hint="default"/>
      <w:b/>
      <w:bCs/>
      <w:w w:val="100"/>
      <w:sz w:val="11"/>
      <w:szCs w:val="11"/>
      <w:shd w:val="clear" w:color="auto" w:fill="FFFFFF"/>
    </w:rPr>
  </w:style>
  <w:style w:type="character" w:customStyle="1" w:styleId="7">
    <w:name w:val="Σώμα κειμένου (7)"/>
    <w:rsid w:val="002655FD"/>
    <w:rPr>
      <w:rFonts w:ascii="Arial Narrow" w:hAnsi="Arial Narrow" w:cs="Arial Narrow" w:hint="default"/>
      <w:b/>
      <w:bCs/>
      <w:sz w:val="13"/>
      <w:szCs w:val="13"/>
      <w:shd w:val="clear" w:color="auto" w:fill="FFFFFF"/>
    </w:rPr>
  </w:style>
  <w:style w:type="character" w:customStyle="1" w:styleId="37">
    <w:name w:val="Σώμα κειμένου (3) + 7 στ."/>
    <w:rsid w:val="002655FD"/>
    <w:rPr>
      <w:rFonts w:ascii="Arial Narrow" w:hAnsi="Arial Narrow" w:cs="Arial Narrow"/>
      <w:b/>
      <w:bCs/>
      <w:w w:val="100"/>
      <w:sz w:val="14"/>
      <w:szCs w:val="14"/>
      <w:shd w:val="clear" w:color="auto" w:fill="FFFFFF"/>
    </w:rPr>
  </w:style>
  <w:style w:type="paragraph" w:customStyle="1" w:styleId="10">
    <w:name w:val="1"/>
    <w:basedOn w:val="Normal"/>
    <w:rsid w:val="002655FD"/>
    <w:pPr>
      <w:shd w:val="clear" w:color="auto" w:fill="FFFFFF"/>
      <w:spacing w:before="180" w:line="182" w:lineRule="atLeast"/>
    </w:pPr>
    <w:rPr>
      <w:rFonts w:ascii="Arial Narrow" w:eastAsia="Calibri" w:hAnsi="Arial Narrow"/>
      <w:sz w:val="16"/>
      <w:szCs w:val="16"/>
      <w:lang w:val="en-US" w:eastAsia="zh-CN"/>
    </w:rPr>
  </w:style>
  <w:style w:type="paragraph" w:customStyle="1" w:styleId="411">
    <w:name w:val="411"/>
    <w:basedOn w:val="Normal"/>
    <w:rsid w:val="002655FD"/>
    <w:pPr>
      <w:shd w:val="clear" w:color="auto" w:fill="FFFFFF"/>
      <w:spacing w:before="420" w:line="374" w:lineRule="atLeast"/>
    </w:pPr>
    <w:rPr>
      <w:rFonts w:ascii="Arial Narrow" w:eastAsia="Calibri" w:hAnsi="Arial Narrow"/>
      <w:b/>
      <w:bCs/>
      <w:sz w:val="16"/>
      <w:szCs w:val="16"/>
      <w:lang w:val="en-US" w:eastAsia="zh-CN"/>
    </w:rPr>
  </w:style>
  <w:style w:type="character" w:customStyle="1" w:styleId="4">
    <w:name w:val="Επικεφαλίδα #4"/>
    <w:rsid w:val="002655FD"/>
    <w:rPr>
      <w:rFonts w:ascii="Arial Narrow" w:hAnsi="Arial Narrow" w:hint="default"/>
      <w:b w:val="0"/>
      <w:bCs w:val="0"/>
      <w:spacing w:val="0"/>
      <w:shd w:val="clear" w:color="auto" w:fill="FFFFFF"/>
    </w:rPr>
  </w:style>
  <w:style w:type="character" w:customStyle="1" w:styleId="32">
    <w:name w:val="Επικεφαλίδα #32"/>
    <w:rsid w:val="002655FD"/>
    <w:rPr>
      <w:rFonts w:ascii="Arial Narrow" w:hAnsi="Arial Narrow" w:hint="default"/>
      <w:b/>
      <w:bCs/>
      <w:shd w:val="clear" w:color="auto" w:fill="FFFFFF"/>
    </w:rPr>
  </w:style>
  <w:style w:type="character" w:customStyle="1" w:styleId="40">
    <w:name w:val="40"/>
    <w:rsid w:val="002655FD"/>
    <w:rPr>
      <w:rFonts w:ascii="Arial Narrow" w:hAnsi="Arial Narrow" w:hint="default"/>
      <w:b/>
      <w:bCs/>
      <w:shd w:val="clear" w:color="auto" w:fill="FFFFFF"/>
    </w:rPr>
  </w:style>
  <w:style w:type="character" w:customStyle="1" w:styleId="apple-converted-space">
    <w:name w:val="apple-converted-space"/>
    <w:rsid w:val="002655FD"/>
  </w:style>
  <w:style w:type="character" w:customStyle="1" w:styleId="38">
    <w:name w:val="Σώμα κειμένου (3) + 8 στ."/>
    <w:aliases w:val="Χωρίς έντονη γραφή,Σώμα κειμένου (2) + 8 στ."/>
    <w:rsid w:val="002655FD"/>
    <w:rPr>
      <w:rFonts w:ascii="Arial Narrow" w:hAnsi="Arial Narrow" w:hint="default"/>
      <w:spacing w:val="0"/>
    </w:rPr>
  </w:style>
  <w:style w:type="character" w:customStyle="1" w:styleId="41">
    <w:name w:val="Σώμα κειμένου (4)"/>
    <w:uiPriority w:val="99"/>
    <w:rsid w:val="002655FD"/>
    <w:rPr>
      <w:rFonts w:ascii="Arial Narrow" w:hAnsi="Arial Narrow" w:cs="Arial Narrow"/>
      <w:sz w:val="16"/>
      <w:szCs w:val="16"/>
      <w:shd w:val="clear" w:color="auto" w:fill="FFFFFF"/>
    </w:rPr>
  </w:style>
  <w:style w:type="character" w:customStyle="1" w:styleId="29">
    <w:name w:val="Επικεφαλίδα #2 + 9"/>
    <w:aliases w:val="5 στ.1,Επικεφαλίδα #2 + 81,Σώμα κειμένου (10) + 7"/>
    <w:rsid w:val="007C35AC"/>
    <w:rPr>
      <w:rFonts w:ascii="Arial Narrow" w:hAnsi="Arial Narrow" w:cs="Arial Narrow"/>
      <w:b/>
      <w:bCs/>
      <w:spacing w:val="0"/>
      <w:sz w:val="19"/>
      <w:szCs w:val="19"/>
    </w:rPr>
  </w:style>
  <w:style w:type="character" w:customStyle="1" w:styleId="28">
    <w:name w:val="Επικεφαλίδα #2 + 8"/>
    <w:aliases w:val="5 στ.2"/>
    <w:rsid w:val="007C35AC"/>
    <w:rPr>
      <w:rFonts w:ascii="Arial Narrow" w:hAnsi="Arial Narrow" w:cs="Arial Narrow"/>
      <w:b/>
      <w:bCs/>
      <w:spacing w:val="0"/>
      <w:w w:val="100"/>
      <w:sz w:val="17"/>
      <w:szCs w:val="17"/>
    </w:rPr>
  </w:style>
  <w:style w:type="character" w:customStyle="1" w:styleId="3">
    <w:name w:val="Επικεφαλίδα #3"/>
    <w:basedOn w:val="Fuentedeprrafopredeter"/>
    <w:rsid w:val="00DF0D0D"/>
    <w:rPr>
      <w:rFonts w:ascii="Arial Narrow" w:hAnsi="Arial Narrow" w:cs="Arial Narrow"/>
      <w:b/>
      <w:bCs/>
      <w:spacing w:val="0"/>
      <w:sz w:val="17"/>
      <w:szCs w:val="17"/>
    </w:rPr>
  </w:style>
  <w:style w:type="character" w:customStyle="1" w:styleId="a1">
    <w:name w:val="Λεζάντα πίνακα"/>
    <w:basedOn w:val="Fuentedeprrafopredeter"/>
    <w:uiPriority w:val="99"/>
    <w:rsid w:val="00DF0D0D"/>
    <w:rPr>
      <w:rFonts w:ascii="Arial Narrow" w:hAnsi="Arial Narrow" w:cs="Arial Narrow"/>
      <w:spacing w:val="0"/>
      <w:w w:val="100"/>
      <w:sz w:val="12"/>
      <w:szCs w:val="12"/>
    </w:rPr>
  </w:style>
  <w:style w:type="character" w:customStyle="1" w:styleId="12">
    <w:name w:val="Επικεφαλίδα #1 (2)"/>
    <w:basedOn w:val="Fuentedeprrafopredeter"/>
    <w:rsid w:val="00DF0D0D"/>
    <w:rPr>
      <w:rFonts w:ascii="Arial Narrow" w:hAnsi="Arial Narrow" w:cs="Arial Narrow"/>
      <w:b/>
      <w:bCs/>
      <w:spacing w:val="0"/>
      <w:sz w:val="19"/>
      <w:szCs w:val="19"/>
    </w:rPr>
  </w:style>
  <w:style w:type="character" w:customStyle="1" w:styleId="43">
    <w:name w:val="Επικεφαλίδα #43"/>
    <w:rsid w:val="0012239F"/>
    <w:rPr>
      <w:rFonts w:ascii="Arial Narrow" w:hAnsi="Arial Narrow" w:cs="Arial Narrow"/>
      <w:b/>
      <w:bCs/>
      <w:w w:val="100"/>
      <w:sz w:val="16"/>
      <w:szCs w:val="16"/>
      <w:shd w:val="clear" w:color="auto" w:fill="FFFFFF"/>
    </w:rPr>
  </w:style>
  <w:style w:type="character" w:customStyle="1" w:styleId="223">
    <w:name w:val="Επικεφαλίδα #2 (2)3"/>
    <w:rsid w:val="0012239F"/>
    <w:rPr>
      <w:rFonts w:ascii="Arial Narrow" w:hAnsi="Arial Narrow" w:cs="Arial Narrow"/>
      <w:b/>
      <w:bCs/>
      <w:sz w:val="19"/>
      <w:szCs w:val="19"/>
      <w:shd w:val="clear" w:color="auto" w:fill="FFFFFF"/>
    </w:rPr>
  </w:style>
  <w:style w:type="character" w:customStyle="1" w:styleId="2">
    <w:name w:val="Λεζάντα πίνακα (2)_"/>
    <w:link w:val="21"/>
    <w:locked/>
    <w:rsid w:val="0012239F"/>
    <w:rPr>
      <w:rFonts w:ascii="Arial Narrow" w:hAnsi="Arial Narrow"/>
      <w:sz w:val="12"/>
      <w:szCs w:val="12"/>
      <w:shd w:val="clear" w:color="auto" w:fill="FFFFFF"/>
    </w:rPr>
  </w:style>
  <w:style w:type="paragraph" w:customStyle="1" w:styleId="21">
    <w:name w:val="Λεζάντα πίνακα (2)1"/>
    <w:basedOn w:val="Normal"/>
    <w:link w:val="2"/>
    <w:rsid w:val="0012239F"/>
    <w:pPr>
      <w:shd w:val="clear" w:color="auto" w:fill="FFFFFF"/>
      <w:spacing w:line="158" w:lineRule="exact"/>
    </w:pPr>
    <w:rPr>
      <w:rFonts w:ascii="Arial Narrow" w:eastAsiaTheme="minorHAnsi" w:hAnsi="Arial Narrow" w:cstheme="minorBidi"/>
      <w:sz w:val="12"/>
      <w:szCs w:val="12"/>
      <w:shd w:val="clear" w:color="auto" w:fill="FFFFFF"/>
      <w:lang w:val="es-CO" w:eastAsia="en-US"/>
    </w:rPr>
  </w:style>
  <w:style w:type="character" w:customStyle="1" w:styleId="22">
    <w:name w:val="Επικεφαλίδα #2 (2)"/>
    <w:rsid w:val="0012239F"/>
    <w:rPr>
      <w:rFonts w:ascii="Arial Narrow" w:hAnsi="Arial Narrow" w:cs="Arial Narrow"/>
      <w:b/>
      <w:bCs/>
      <w:sz w:val="19"/>
      <w:szCs w:val="19"/>
      <w:shd w:val="clear" w:color="auto" w:fill="FFFFFF"/>
    </w:rPr>
  </w:style>
  <w:style w:type="character" w:customStyle="1" w:styleId="50">
    <w:name w:val="Σώμα κειμένου (5)_"/>
    <w:link w:val="51"/>
    <w:rsid w:val="005300BB"/>
    <w:rPr>
      <w:rFonts w:ascii="Arial Narrow" w:hAnsi="Arial Narrow"/>
      <w:sz w:val="15"/>
      <w:szCs w:val="15"/>
      <w:shd w:val="clear" w:color="auto" w:fill="FFFFFF"/>
    </w:rPr>
  </w:style>
  <w:style w:type="paragraph" w:customStyle="1" w:styleId="51">
    <w:name w:val="Σώμα κειμένου (5)1"/>
    <w:basedOn w:val="Normal"/>
    <w:link w:val="50"/>
    <w:rsid w:val="005300BB"/>
    <w:pPr>
      <w:shd w:val="clear" w:color="auto" w:fill="FFFFFF"/>
      <w:spacing w:before="120" w:line="182" w:lineRule="exact"/>
    </w:pPr>
    <w:rPr>
      <w:rFonts w:ascii="Arial Narrow" w:eastAsiaTheme="minorHAnsi" w:hAnsi="Arial Narrow" w:cstheme="minorBidi"/>
      <w:sz w:val="15"/>
      <w:szCs w:val="15"/>
      <w:shd w:val="clear" w:color="auto" w:fill="FFFFFF"/>
      <w:lang w:val="es-CO" w:eastAsia="en-US"/>
    </w:rPr>
  </w:style>
  <w:style w:type="character" w:customStyle="1" w:styleId="a2">
    <w:name w:val="Σώμα κειμένου + Έντονη γραφή"/>
    <w:rsid w:val="005300BB"/>
    <w:rPr>
      <w:rFonts w:ascii="Arial Narrow" w:hAnsi="Arial Narrow" w:cs="Arial Narrow"/>
      <w:b/>
      <w:bCs/>
      <w:sz w:val="15"/>
      <w:szCs w:val="15"/>
      <w:shd w:val="clear" w:color="auto" w:fill="FFFFFF"/>
    </w:rPr>
  </w:style>
  <w:style w:type="character" w:customStyle="1" w:styleId="8">
    <w:name w:val="Σώμα κειμένου (8)"/>
    <w:rsid w:val="005300BB"/>
    <w:rPr>
      <w:rFonts w:ascii="Arial Narrow" w:hAnsi="Arial Narrow" w:cs="Arial Narrow"/>
      <w:sz w:val="15"/>
      <w:szCs w:val="15"/>
      <w:shd w:val="clear" w:color="auto" w:fill="FFFFFF"/>
    </w:rPr>
  </w:style>
  <w:style w:type="character" w:customStyle="1" w:styleId="23">
    <w:name w:val="Επικεφαλίδα #23"/>
    <w:rsid w:val="005300BB"/>
    <w:rPr>
      <w:rFonts w:ascii="Arial Narrow" w:hAnsi="Arial Narrow" w:cs="Arial Narrow"/>
      <w:b/>
      <w:bCs/>
      <w:sz w:val="20"/>
      <w:szCs w:val="20"/>
      <w:shd w:val="clear" w:color="auto" w:fill="FFFFFF"/>
    </w:rPr>
  </w:style>
  <w:style w:type="character" w:customStyle="1" w:styleId="100">
    <w:name w:val="Σώμα κειμένου (10)"/>
    <w:rsid w:val="005300BB"/>
    <w:rPr>
      <w:rFonts w:ascii="Arial Narrow" w:hAnsi="Arial Narrow" w:cs="Arial Narrow"/>
      <w:b/>
      <w:bCs/>
      <w:sz w:val="11"/>
      <w:szCs w:val="11"/>
      <w:shd w:val="clear" w:color="auto" w:fill="FFFFFF"/>
    </w:rPr>
  </w:style>
  <w:style w:type="character" w:customStyle="1" w:styleId="230">
    <w:name w:val="Λεζάντα πίνακα (2)3"/>
    <w:rsid w:val="005300BB"/>
    <w:rPr>
      <w:rFonts w:ascii="Arial Narrow" w:hAnsi="Arial Narrow"/>
      <w:sz w:val="12"/>
      <w:szCs w:val="12"/>
      <w:shd w:val="clear" w:color="auto" w:fill="FFFFFF"/>
      <w:lang w:bidi="ar-SA"/>
    </w:rPr>
  </w:style>
  <w:style w:type="character" w:customStyle="1" w:styleId="11">
    <w:name w:val="Επικεφαλίδα #1"/>
    <w:basedOn w:val="Fuentedeprrafopredeter"/>
    <w:uiPriority w:val="99"/>
    <w:rsid w:val="00631D8F"/>
    <w:rPr>
      <w:rFonts w:ascii="Arial Narrow" w:hAnsi="Arial Narrow" w:cs="Arial Narrow"/>
      <w:b/>
      <w:bCs/>
      <w:sz w:val="19"/>
      <w:szCs w:val="19"/>
      <w:shd w:val="clear" w:color="auto" w:fill="FFFFFF"/>
    </w:rPr>
  </w:style>
  <w:style w:type="character" w:customStyle="1" w:styleId="222">
    <w:name w:val="Επικεφαλίδα #2 (2)2"/>
    <w:rsid w:val="00CE020C"/>
    <w:rPr>
      <w:rFonts w:ascii="Arial Narrow" w:hAnsi="Arial Narrow" w:cs="Arial Narrow"/>
      <w:b/>
      <w:bCs/>
      <w:spacing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1982">
      <w:bodyDiv w:val="1"/>
      <w:marLeft w:val="0"/>
      <w:marRight w:val="0"/>
      <w:marTop w:val="0"/>
      <w:marBottom w:val="0"/>
      <w:divBdr>
        <w:top w:val="none" w:sz="0" w:space="0" w:color="auto"/>
        <w:left w:val="none" w:sz="0" w:space="0" w:color="auto"/>
        <w:bottom w:val="none" w:sz="0" w:space="0" w:color="auto"/>
        <w:right w:val="none" w:sz="0" w:space="0" w:color="auto"/>
      </w:divBdr>
    </w:div>
    <w:div w:id="413817728">
      <w:bodyDiv w:val="1"/>
      <w:marLeft w:val="0"/>
      <w:marRight w:val="0"/>
      <w:marTop w:val="0"/>
      <w:marBottom w:val="0"/>
      <w:divBdr>
        <w:top w:val="none" w:sz="0" w:space="0" w:color="auto"/>
        <w:left w:val="none" w:sz="0" w:space="0" w:color="auto"/>
        <w:bottom w:val="none" w:sz="0" w:space="0" w:color="auto"/>
        <w:right w:val="none" w:sz="0" w:space="0" w:color="auto"/>
      </w:divBdr>
      <w:divsChild>
        <w:div w:id="1243417168">
          <w:marLeft w:val="0"/>
          <w:marRight w:val="180"/>
          <w:marTop w:val="0"/>
          <w:marBottom w:val="0"/>
          <w:divBdr>
            <w:top w:val="none" w:sz="0" w:space="0" w:color="auto"/>
            <w:left w:val="none" w:sz="0" w:space="0" w:color="auto"/>
            <w:bottom w:val="none" w:sz="0" w:space="0" w:color="auto"/>
            <w:right w:val="none" w:sz="0" w:space="0" w:color="auto"/>
          </w:divBdr>
        </w:div>
      </w:divsChild>
    </w:div>
    <w:div w:id="595598444">
      <w:bodyDiv w:val="1"/>
      <w:marLeft w:val="0"/>
      <w:marRight w:val="0"/>
      <w:marTop w:val="0"/>
      <w:marBottom w:val="0"/>
      <w:divBdr>
        <w:top w:val="none" w:sz="0" w:space="0" w:color="auto"/>
        <w:left w:val="none" w:sz="0" w:space="0" w:color="auto"/>
        <w:bottom w:val="none" w:sz="0" w:space="0" w:color="auto"/>
        <w:right w:val="none" w:sz="0" w:space="0" w:color="auto"/>
      </w:divBdr>
    </w:div>
    <w:div w:id="647637341">
      <w:bodyDiv w:val="1"/>
      <w:marLeft w:val="0"/>
      <w:marRight w:val="0"/>
      <w:marTop w:val="0"/>
      <w:marBottom w:val="0"/>
      <w:divBdr>
        <w:top w:val="none" w:sz="0" w:space="0" w:color="auto"/>
        <w:left w:val="none" w:sz="0" w:space="0" w:color="auto"/>
        <w:bottom w:val="none" w:sz="0" w:space="0" w:color="auto"/>
        <w:right w:val="none" w:sz="0" w:space="0" w:color="auto"/>
      </w:divBdr>
    </w:div>
    <w:div w:id="739980801">
      <w:bodyDiv w:val="1"/>
      <w:marLeft w:val="0"/>
      <w:marRight w:val="0"/>
      <w:marTop w:val="0"/>
      <w:marBottom w:val="0"/>
      <w:divBdr>
        <w:top w:val="none" w:sz="0" w:space="0" w:color="auto"/>
        <w:left w:val="none" w:sz="0" w:space="0" w:color="auto"/>
        <w:bottom w:val="none" w:sz="0" w:space="0" w:color="auto"/>
        <w:right w:val="none" w:sz="0" w:space="0" w:color="auto"/>
      </w:divBdr>
    </w:div>
    <w:div w:id="757098530">
      <w:bodyDiv w:val="1"/>
      <w:marLeft w:val="0"/>
      <w:marRight w:val="0"/>
      <w:marTop w:val="0"/>
      <w:marBottom w:val="0"/>
      <w:divBdr>
        <w:top w:val="none" w:sz="0" w:space="0" w:color="auto"/>
        <w:left w:val="none" w:sz="0" w:space="0" w:color="auto"/>
        <w:bottom w:val="none" w:sz="0" w:space="0" w:color="auto"/>
        <w:right w:val="none" w:sz="0" w:space="0" w:color="auto"/>
      </w:divBdr>
    </w:div>
    <w:div w:id="911046903">
      <w:bodyDiv w:val="1"/>
      <w:marLeft w:val="0"/>
      <w:marRight w:val="0"/>
      <w:marTop w:val="0"/>
      <w:marBottom w:val="0"/>
      <w:divBdr>
        <w:top w:val="none" w:sz="0" w:space="0" w:color="auto"/>
        <w:left w:val="none" w:sz="0" w:space="0" w:color="auto"/>
        <w:bottom w:val="none" w:sz="0" w:space="0" w:color="auto"/>
        <w:right w:val="none" w:sz="0" w:space="0" w:color="auto"/>
      </w:divBdr>
    </w:div>
    <w:div w:id="1013610757">
      <w:bodyDiv w:val="1"/>
      <w:marLeft w:val="0"/>
      <w:marRight w:val="0"/>
      <w:marTop w:val="0"/>
      <w:marBottom w:val="0"/>
      <w:divBdr>
        <w:top w:val="none" w:sz="0" w:space="0" w:color="auto"/>
        <w:left w:val="none" w:sz="0" w:space="0" w:color="auto"/>
        <w:bottom w:val="none" w:sz="0" w:space="0" w:color="auto"/>
        <w:right w:val="none" w:sz="0" w:space="0" w:color="auto"/>
      </w:divBdr>
    </w:div>
    <w:div w:id="1482622503">
      <w:bodyDiv w:val="1"/>
      <w:marLeft w:val="0"/>
      <w:marRight w:val="0"/>
      <w:marTop w:val="0"/>
      <w:marBottom w:val="0"/>
      <w:divBdr>
        <w:top w:val="none" w:sz="0" w:space="0" w:color="auto"/>
        <w:left w:val="none" w:sz="0" w:space="0" w:color="auto"/>
        <w:bottom w:val="none" w:sz="0" w:space="0" w:color="auto"/>
        <w:right w:val="none" w:sz="0" w:space="0" w:color="auto"/>
      </w:divBdr>
    </w:div>
    <w:div w:id="20739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0E7F65-7A53-4649-B09B-E8B5FA4C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990</Words>
  <Characters>5447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TEAM OS</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3</cp:revision>
  <dcterms:created xsi:type="dcterms:W3CDTF">2026-02-18T16:17:00Z</dcterms:created>
  <dcterms:modified xsi:type="dcterms:W3CDTF">2026-02-21T14:09:00Z</dcterms:modified>
</cp:coreProperties>
</file>